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BB2" w:rsidRDefault="00286BB2" w:rsidP="00286BB2">
      <w:pPr>
        <w:pStyle w:val="BodyText"/>
        <w:rPr>
          <w:rFonts w:ascii="Arial"/>
          <w:b/>
          <w:sz w:val="22"/>
        </w:rPr>
      </w:pPr>
    </w:p>
    <w:p w:rsidR="00286BB2" w:rsidRDefault="00286BB2" w:rsidP="00286BB2">
      <w:pPr>
        <w:pStyle w:val="BodyText"/>
        <w:rPr>
          <w:rFonts w:ascii="Arial"/>
          <w:b/>
          <w:sz w:val="22"/>
        </w:rPr>
      </w:pPr>
    </w:p>
    <w:p w:rsidR="00286BB2" w:rsidRDefault="00286BB2" w:rsidP="00286BB2">
      <w:pPr>
        <w:pStyle w:val="BodyText"/>
        <w:rPr>
          <w:rFonts w:ascii="Arial"/>
          <w:b/>
          <w:sz w:val="22"/>
        </w:rPr>
      </w:pPr>
    </w:p>
    <w:p w:rsidR="00286BB2" w:rsidRDefault="00286BB2" w:rsidP="00286BB2">
      <w:pPr>
        <w:pStyle w:val="BodyText"/>
        <w:rPr>
          <w:rFonts w:ascii="Arial"/>
          <w:b/>
          <w:sz w:val="22"/>
        </w:rPr>
      </w:pPr>
    </w:p>
    <w:p w:rsidR="00286BB2" w:rsidRDefault="00286BB2" w:rsidP="00286BB2">
      <w:pPr>
        <w:pStyle w:val="BodyText"/>
        <w:rPr>
          <w:rFonts w:ascii="Arial"/>
          <w:b/>
          <w:sz w:val="22"/>
        </w:rPr>
      </w:pPr>
    </w:p>
    <w:p w:rsidR="00286BB2" w:rsidRDefault="00286BB2" w:rsidP="00286BB2">
      <w:pPr>
        <w:pStyle w:val="BodyText"/>
        <w:rPr>
          <w:rFonts w:ascii="Arial"/>
          <w:b/>
          <w:sz w:val="22"/>
        </w:rPr>
      </w:pPr>
    </w:p>
    <w:p w:rsidR="00286BB2" w:rsidRDefault="00286BB2" w:rsidP="00286BB2">
      <w:pPr>
        <w:pStyle w:val="BodyText"/>
        <w:rPr>
          <w:rFonts w:ascii="Arial"/>
          <w:b/>
          <w:sz w:val="22"/>
        </w:rPr>
      </w:pPr>
    </w:p>
    <w:p w:rsidR="00286BB2" w:rsidRDefault="00286BB2" w:rsidP="00286BB2">
      <w:pPr>
        <w:pStyle w:val="BodyText"/>
        <w:rPr>
          <w:rFonts w:ascii="Arial"/>
          <w:b/>
          <w:sz w:val="22"/>
        </w:rPr>
      </w:pPr>
    </w:p>
    <w:p w:rsidR="00286BB2" w:rsidRDefault="00286BB2" w:rsidP="00286BB2">
      <w:pPr>
        <w:pStyle w:val="BodyText"/>
        <w:rPr>
          <w:rFonts w:ascii="Arial"/>
          <w:b/>
          <w:sz w:val="22"/>
        </w:rPr>
      </w:pPr>
    </w:p>
    <w:p w:rsidR="00286BB2" w:rsidRDefault="00286BB2" w:rsidP="00286BB2">
      <w:pPr>
        <w:pStyle w:val="BodyText"/>
        <w:rPr>
          <w:rFonts w:ascii="Arial"/>
          <w:b/>
          <w:sz w:val="22"/>
        </w:rPr>
      </w:pPr>
    </w:p>
    <w:p w:rsidR="00286BB2" w:rsidRDefault="00286BB2" w:rsidP="00286BB2">
      <w:pPr>
        <w:pStyle w:val="BodyText"/>
        <w:spacing w:before="53"/>
        <w:rPr>
          <w:rFonts w:ascii="Arial"/>
          <w:b/>
          <w:sz w:val="22"/>
        </w:rPr>
      </w:pPr>
    </w:p>
    <w:p w:rsidR="00286BB2" w:rsidRDefault="00286BB2" w:rsidP="002A2838">
      <w:pPr>
        <w:rPr>
          <w:rFonts w:ascii="Arial"/>
          <w:b/>
          <w:color w:val="005492"/>
          <w:spacing w:val="-2"/>
        </w:rPr>
      </w:pPr>
      <w:r>
        <w:rPr>
          <w:noProof/>
        </w:rPr>
        <mc:AlternateContent>
          <mc:Choice Requires="wpg">
            <w:drawing>
              <wp:anchor distT="0" distB="0" distL="0" distR="0" simplePos="0" relativeHeight="251660288" behindDoc="0" locked="0" layoutInCell="1" allowOverlap="1" wp14:anchorId="0E180AB3" wp14:editId="4B5F2714">
                <wp:simplePos x="0" y="0"/>
                <wp:positionH relativeFrom="page">
                  <wp:posOffset>70103</wp:posOffset>
                </wp:positionH>
                <wp:positionV relativeFrom="paragraph">
                  <wp:posOffset>-1801217</wp:posOffset>
                </wp:positionV>
                <wp:extent cx="7486015" cy="15227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86015" cy="1522730"/>
                          <a:chOff x="0" y="0"/>
                          <a:chExt cx="7486015" cy="1522730"/>
                        </a:xfrm>
                      </wpg:grpSpPr>
                      <wps:wsp>
                        <wps:cNvPr id="6" name="Graphic 6"/>
                        <wps:cNvSpPr/>
                        <wps:spPr>
                          <a:xfrm>
                            <a:off x="38100" y="38100"/>
                            <a:ext cx="7447915" cy="1446530"/>
                          </a:xfrm>
                          <a:custGeom>
                            <a:avLst/>
                            <a:gdLst/>
                            <a:ahLst/>
                            <a:cxnLst/>
                            <a:rect l="l" t="t" r="r" b="b"/>
                            <a:pathLst>
                              <a:path w="7447915" h="1446530">
                                <a:moveTo>
                                  <a:pt x="0" y="1446529"/>
                                </a:moveTo>
                                <a:lnTo>
                                  <a:pt x="7447787" y="1446529"/>
                                </a:lnTo>
                                <a:lnTo>
                                  <a:pt x="7447787" y="0"/>
                                </a:lnTo>
                                <a:lnTo>
                                  <a:pt x="0" y="0"/>
                                </a:lnTo>
                                <a:lnTo>
                                  <a:pt x="0" y="1446529"/>
                                </a:lnTo>
                                <a:close/>
                              </a:path>
                            </a:pathLst>
                          </a:custGeom>
                          <a:solidFill>
                            <a:srgbClr val="00AF50"/>
                          </a:solidFill>
                        </wps:spPr>
                        <wps:bodyPr wrap="square" lIns="0" tIns="0" rIns="0" bIns="0" rtlCol="0">
                          <a:prstTxWarp prst="textNoShape">
                            <a:avLst/>
                          </a:prstTxWarp>
                          <a:noAutofit/>
                        </wps:bodyPr>
                      </wps:wsp>
                      <wps:wsp>
                        <wps:cNvPr id="7" name="Graphic 7"/>
                        <wps:cNvSpPr/>
                        <wps:spPr>
                          <a:xfrm>
                            <a:off x="38100" y="1263649"/>
                            <a:ext cx="538480" cy="7620"/>
                          </a:xfrm>
                          <a:custGeom>
                            <a:avLst/>
                            <a:gdLst/>
                            <a:ahLst/>
                            <a:cxnLst/>
                            <a:rect l="l" t="t" r="r" b="b"/>
                            <a:pathLst>
                              <a:path w="538480" h="7620">
                                <a:moveTo>
                                  <a:pt x="537972" y="0"/>
                                </a:moveTo>
                                <a:lnTo>
                                  <a:pt x="0" y="0"/>
                                </a:lnTo>
                                <a:lnTo>
                                  <a:pt x="0" y="7620"/>
                                </a:lnTo>
                                <a:lnTo>
                                  <a:pt x="537972" y="7620"/>
                                </a:lnTo>
                                <a:lnTo>
                                  <a:pt x="537972"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0" y="0"/>
                            <a:ext cx="7486015" cy="38100"/>
                          </a:xfrm>
                          <a:custGeom>
                            <a:avLst/>
                            <a:gdLst/>
                            <a:ahLst/>
                            <a:cxnLst/>
                            <a:rect l="l" t="t" r="r" b="b"/>
                            <a:pathLst>
                              <a:path w="7486015" h="38100">
                                <a:moveTo>
                                  <a:pt x="7485875" y="12"/>
                                </a:moveTo>
                                <a:lnTo>
                                  <a:pt x="38100" y="12"/>
                                </a:lnTo>
                                <a:lnTo>
                                  <a:pt x="0" y="0"/>
                                </a:lnTo>
                                <a:lnTo>
                                  <a:pt x="0" y="38100"/>
                                </a:lnTo>
                                <a:lnTo>
                                  <a:pt x="38100" y="38100"/>
                                </a:lnTo>
                                <a:lnTo>
                                  <a:pt x="7485875" y="38100"/>
                                </a:lnTo>
                                <a:lnTo>
                                  <a:pt x="7485875" y="12"/>
                                </a:lnTo>
                                <a:close/>
                              </a:path>
                            </a:pathLst>
                          </a:custGeom>
                          <a:solidFill>
                            <a:srgbClr val="F1F1F1"/>
                          </a:solidFill>
                        </wps:spPr>
                        <wps:bodyPr wrap="square" lIns="0" tIns="0" rIns="0" bIns="0" rtlCol="0">
                          <a:prstTxWarp prst="textNoShape">
                            <a:avLst/>
                          </a:prstTxWarp>
                          <a:noAutofit/>
                        </wps:bodyPr>
                      </wps:wsp>
                      <wps:wsp>
                        <wps:cNvPr id="9" name="Graphic 9"/>
                        <wps:cNvSpPr/>
                        <wps:spPr>
                          <a:xfrm>
                            <a:off x="38100" y="1467866"/>
                            <a:ext cx="7447915" cy="17145"/>
                          </a:xfrm>
                          <a:custGeom>
                            <a:avLst/>
                            <a:gdLst/>
                            <a:ahLst/>
                            <a:cxnLst/>
                            <a:rect l="l" t="t" r="r" b="b"/>
                            <a:pathLst>
                              <a:path w="7447915" h="17145">
                                <a:moveTo>
                                  <a:pt x="0" y="16764"/>
                                </a:moveTo>
                                <a:lnTo>
                                  <a:pt x="7447787" y="16764"/>
                                </a:lnTo>
                                <a:lnTo>
                                  <a:pt x="7447787" y="0"/>
                                </a:lnTo>
                                <a:lnTo>
                                  <a:pt x="0" y="0"/>
                                </a:lnTo>
                                <a:lnTo>
                                  <a:pt x="0" y="16764"/>
                                </a:lnTo>
                                <a:close/>
                              </a:path>
                            </a:pathLst>
                          </a:custGeom>
                          <a:solidFill>
                            <a:srgbClr val="00AF50"/>
                          </a:solidFill>
                        </wps:spPr>
                        <wps:bodyPr wrap="square" lIns="0" tIns="0" rIns="0" bIns="0" rtlCol="0">
                          <a:prstTxWarp prst="textNoShape">
                            <a:avLst/>
                          </a:prstTxWarp>
                          <a:noAutofit/>
                        </wps:bodyPr>
                      </wps:wsp>
                      <wps:wsp>
                        <wps:cNvPr id="10" name="Graphic 10"/>
                        <wps:cNvSpPr/>
                        <wps:spPr>
                          <a:xfrm>
                            <a:off x="0" y="38099"/>
                            <a:ext cx="7486015" cy="1484630"/>
                          </a:xfrm>
                          <a:custGeom>
                            <a:avLst/>
                            <a:gdLst/>
                            <a:ahLst/>
                            <a:cxnLst/>
                            <a:rect l="l" t="t" r="r" b="b"/>
                            <a:pathLst>
                              <a:path w="7486015" h="1484630">
                                <a:moveTo>
                                  <a:pt x="7485875" y="1446530"/>
                                </a:moveTo>
                                <a:lnTo>
                                  <a:pt x="38100" y="1446530"/>
                                </a:lnTo>
                                <a:lnTo>
                                  <a:pt x="38100" y="0"/>
                                </a:lnTo>
                                <a:lnTo>
                                  <a:pt x="0" y="0"/>
                                </a:lnTo>
                                <a:lnTo>
                                  <a:pt x="0" y="1446530"/>
                                </a:lnTo>
                                <a:lnTo>
                                  <a:pt x="0" y="1484630"/>
                                </a:lnTo>
                                <a:lnTo>
                                  <a:pt x="38100" y="1484630"/>
                                </a:lnTo>
                                <a:lnTo>
                                  <a:pt x="7485875" y="1484630"/>
                                </a:lnTo>
                                <a:lnTo>
                                  <a:pt x="7485875" y="1446530"/>
                                </a:lnTo>
                                <a:close/>
                              </a:path>
                            </a:pathLst>
                          </a:custGeom>
                          <a:solidFill>
                            <a:srgbClr val="F1F1F1"/>
                          </a:solidFill>
                        </wps:spPr>
                        <wps:bodyPr wrap="square" lIns="0" tIns="0" rIns="0" bIns="0" rtlCol="0">
                          <a:prstTxWarp prst="textNoShape">
                            <a:avLst/>
                          </a:prstTxWarp>
                          <a:noAutofit/>
                        </wps:bodyPr>
                      </wps:wsp>
                      <wps:wsp>
                        <wps:cNvPr id="11" name="Textbox 11"/>
                        <wps:cNvSpPr txBox="1"/>
                        <wps:spPr>
                          <a:xfrm>
                            <a:off x="0" y="0"/>
                            <a:ext cx="7486015" cy="1522730"/>
                          </a:xfrm>
                          <a:prstGeom prst="rect">
                            <a:avLst/>
                          </a:prstGeom>
                        </wps:spPr>
                        <wps:txbx>
                          <w:txbxContent>
                            <w:p w:rsidR="00286BB2" w:rsidRDefault="00286BB2" w:rsidP="00286BB2">
                              <w:pPr>
                                <w:spacing w:before="41"/>
                                <w:rPr>
                                  <w:rFonts w:ascii="Arial"/>
                                  <w:b/>
                                  <w:sz w:val="28"/>
                                </w:rPr>
                              </w:pPr>
                            </w:p>
                            <w:p w:rsidR="00286BB2" w:rsidRDefault="00286BB2" w:rsidP="00286BB2">
                              <w:pPr>
                                <w:ind w:left="115"/>
                                <w:jc w:val="center"/>
                                <w:rPr>
                                  <w:rFonts w:ascii="Arial"/>
                                  <w:b/>
                                  <w:sz w:val="28"/>
                                </w:rPr>
                              </w:pPr>
                              <w:r>
                                <w:rPr>
                                  <w:rFonts w:ascii="Arial"/>
                                  <w:b/>
                                  <w:color w:val="FFFF00"/>
                                  <w:spacing w:val="-4"/>
                                  <w:sz w:val="28"/>
                                </w:rPr>
                                <w:t>10</w:t>
                              </w:r>
                              <w:proofErr w:type="spellStart"/>
                              <w:r>
                                <w:rPr>
                                  <w:rFonts w:ascii="Arial"/>
                                  <w:b/>
                                  <w:color w:val="FFFF00"/>
                                  <w:spacing w:val="-4"/>
                                  <w:position w:val="10"/>
                                  <w:sz w:val="17"/>
                                </w:rPr>
                                <w:t>th</w:t>
                              </w:r>
                              <w:proofErr w:type="spellEnd"/>
                              <w:r>
                                <w:rPr>
                                  <w:rFonts w:ascii="Arial"/>
                                  <w:b/>
                                  <w:color w:val="FFFF00"/>
                                  <w:spacing w:val="12"/>
                                  <w:position w:val="10"/>
                                  <w:sz w:val="17"/>
                                </w:rPr>
                                <w:t xml:space="preserve"> </w:t>
                              </w:r>
                              <w:r>
                                <w:rPr>
                                  <w:rFonts w:ascii="Arial"/>
                                  <w:b/>
                                  <w:color w:val="FFFF00"/>
                                  <w:spacing w:val="-4"/>
                                  <w:sz w:val="28"/>
                                </w:rPr>
                                <w:t>EPRN</w:t>
                              </w:r>
                              <w:r>
                                <w:rPr>
                                  <w:rFonts w:ascii="Arial"/>
                                  <w:b/>
                                  <w:color w:val="FFFF00"/>
                                  <w:spacing w:val="-14"/>
                                  <w:sz w:val="28"/>
                                </w:rPr>
                                <w:t xml:space="preserve"> </w:t>
                              </w:r>
                              <w:r>
                                <w:rPr>
                                  <w:rFonts w:ascii="Arial"/>
                                  <w:b/>
                                  <w:color w:val="FFFF00"/>
                                  <w:spacing w:val="-4"/>
                                  <w:sz w:val="28"/>
                                </w:rPr>
                                <w:t>Annual</w:t>
                              </w:r>
                              <w:r>
                                <w:rPr>
                                  <w:rFonts w:ascii="Arial"/>
                                  <w:b/>
                                  <w:color w:val="FFFF00"/>
                                  <w:spacing w:val="-16"/>
                                  <w:sz w:val="28"/>
                                </w:rPr>
                                <w:t xml:space="preserve"> </w:t>
                              </w:r>
                              <w:r>
                                <w:rPr>
                                  <w:rFonts w:ascii="Arial"/>
                                  <w:b/>
                                  <w:color w:val="FFFF00"/>
                                  <w:spacing w:val="-4"/>
                                  <w:sz w:val="28"/>
                                </w:rPr>
                                <w:t>Economic</w:t>
                              </w:r>
                              <w:r>
                                <w:rPr>
                                  <w:rFonts w:ascii="Arial"/>
                                  <w:b/>
                                  <w:color w:val="FFFF00"/>
                                  <w:spacing w:val="-15"/>
                                  <w:sz w:val="28"/>
                                </w:rPr>
                                <w:t xml:space="preserve"> </w:t>
                              </w:r>
                              <w:r>
                                <w:rPr>
                                  <w:rFonts w:ascii="Arial"/>
                                  <w:b/>
                                  <w:color w:val="FFFF00"/>
                                  <w:spacing w:val="-4"/>
                                  <w:sz w:val="28"/>
                                </w:rPr>
                                <w:t>Research</w:t>
                              </w:r>
                              <w:r>
                                <w:rPr>
                                  <w:rFonts w:ascii="Arial"/>
                                  <w:b/>
                                  <w:color w:val="FFFF00"/>
                                  <w:spacing w:val="-14"/>
                                  <w:sz w:val="28"/>
                                </w:rPr>
                                <w:t xml:space="preserve"> </w:t>
                              </w:r>
                              <w:r>
                                <w:rPr>
                                  <w:rFonts w:ascii="Arial"/>
                                  <w:b/>
                                  <w:color w:val="FFFF00"/>
                                  <w:spacing w:val="-4"/>
                                  <w:sz w:val="28"/>
                                </w:rPr>
                                <w:t>Conference</w:t>
                              </w:r>
                            </w:p>
                            <w:p w:rsidR="00286BB2" w:rsidRDefault="00286BB2" w:rsidP="00286BB2">
                              <w:pPr>
                                <w:spacing w:before="6"/>
                                <w:rPr>
                                  <w:rFonts w:ascii="Arial"/>
                                  <w:b/>
                                  <w:sz w:val="28"/>
                                </w:rPr>
                              </w:pPr>
                            </w:p>
                            <w:p w:rsidR="00286BB2" w:rsidRDefault="00286BB2" w:rsidP="00286BB2">
                              <w:pPr>
                                <w:ind w:left="5573"/>
                                <w:rPr>
                                  <w:rFonts w:ascii="Arial"/>
                                  <w:b/>
                                  <w:sz w:val="24"/>
                                </w:rPr>
                              </w:pPr>
                              <w:r>
                                <w:rPr>
                                  <w:rFonts w:ascii="Arial"/>
                                  <w:b/>
                                  <w:color w:val="FFFF00"/>
                                  <w:sz w:val="24"/>
                                </w:rPr>
                                <w:t>27</w:t>
                              </w:r>
                              <w:proofErr w:type="spellStart"/>
                              <w:r>
                                <w:rPr>
                                  <w:rFonts w:ascii="Arial"/>
                                  <w:b/>
                                  <w:color w:val="FFFF00"/>
                                  <w:position w:val="8"/>
                                  <w:sz w:val="14"/>
                                </w:rPr>
                                <w:t>th</w:t>
                              </w:r>
                              <w:proofErr w:type="spellEnd"/>
                              <w:r>
                                <w:rPr>
                                  <w:rFonts w:ascii="Arial"/>
                                  <w:b/>
                                  <w:color w:val="FFFF00"/>
                                  <w:spacing w:val="19"/>
                                  <w:position w:val="8"/>
                                  <w:sz w:val="14"/>
                                </w:rPr>
                                <w:t xml:space="preserve"> </w:t>
                              </w:r>
                              <w:r>
                                <w:rPr>
                                  <w:rFonts w:ascii="Arial"/>
                                  <w:b/>
                                  <w:color w:val="FFFF00"/>
                                  <w:sz w:val="24"/>
                                </w:rPr>
                                <w:t>to</w:t>
                              </w:r>
                              <w:r>
                                <w:rPr>
                                  <w:rFonts w:ascii="Arial"/>
                                  <w:b/>
                                  <w:color w:val="FFFF00"/>
                                  <w:spacing w:val="-9"/>
                                  <w:sz w:val="24"/>
                                </w:rPr>
                                <w:t xml:space="preserve"> </w:t>
                              </w:r>
                              <w:r>
                                <w:rPr>
                                  <w:rFonts w:ascii="Arial"/>
                                  <w:b/>
                                  <w:color w:val="FFFF00"/>
                                  <w:sz w:val="24"/>
                                </w:rPr>
                                <w:t>28</w:t>
                              </w:r>
                              <w:proofErr w:type="spellStart"/>
                              <w:r>
                                <w:rPr>
                                  <w:rFonts w:ascii="Arial"/>
                                  <w:b/>
                                  <w:color w:val="FFFF00"/>
                                  <w:position w:val="8"/>
                                  <w:sz w:val="14"/>
                                </w:rPr>
                                <w:t>th</w:t>
                              </w:r>
                              <w:proofErr w:type="spellEnd"/>
                              <w:r>
                                <w:rPr>
                                  <w:rFonts w:ascii="Arial"/>
                                  <w:b/>
                                  <w:color w:val="FFFF00"/>
                                  <w:spacing w:val="19"/>
                                  <w:position w:val="8"/>
                                  <w:sz w:val="14"/>
                                </w:rPr>
                                <w:t xml:space="preserve"> </w:t>
                              </w:r>
                              <w:r>
                                <w:rPr>
                                  <w:rFonts w:ascii="Arial"/>
                                  <w:b/>
                                  <w:color w:val="FFFF00"/>
                                  <w:sz w:val="24"/>
                                </w:rPr>
                                <w:t>June</w:t>
                              </w:r>
                              <w:r>
                                <w:rPr>
                                  <w:rFonts w:ascii="Arial"/>
                                  <w:b/>
                                  <w:color w:val="FFFF00"/>
                                  <w:spacing w:val="-9"/>
                                  <w:sz w:val="24"/>
                                </w:rPr>
                                <w:t xml:space="preserve"> </w:t>
                              </w:r>
                              <w:r>
                                <w:rPr>
                                  <w:rFonts w:ascii="Arial"/>
                                  <w:b/>
                                  <w:color w:val="FFFF00"/>
                                  <w:spacing w:val="-4"/>
                                  <w:sz w:val="24"/>
                                </w:rPr>
                                <w:t>2024</w:t>
                              </w:r>
                            </w:p>
                            <w:p w:rsidR="00286BB2" w:rsidRDefault="00286BB2" w:rsidP="00286BB2">
                              <w:pPr>
                                <w:spacing w:before="161"/>
                                <w:ind w:left="5012"/>
                                <w:rPr>
                                  <w:rFonts w:ascii="Arial"/>
                                  <w:b/>
                                  <w:sz w:val="24"/>
                                </w:rPr>
                              </w:pPr>
                              <w:r>
                                <w:rPr>
                                  <w:rFonts w:ascii="Arial"/>
                                  <w:b/>
                                  <w:color w:val="FFFF00"/>
                                  <w:spacing w:val="-4"/>
                                  <w:sz w:val="24"/>
                                </w:rPr>
                                <w:t>LEMIGO</w:t>
                              </w:r>
                              <w:r>
                                <w:rPr>
                                  <w:rFonts w:ascii="Arial"/>
                                  <w:b/>
                                  <w:color w:val="FFFF00"/>
                                  <w:spacing w:val="-3"/>
                                  <w:sz w:val="24"/>
                                </w:rPr>
                                <w:t xml:space="preserve"> </w:t>
                              </w:r>
                              <w:r>
                                <w:rPr>
                                  <w:rFonts w:ascii="Arial"/>
                                  <w:b/>
                                  <w:color w:val="FFFF00"/>
                                  <w:spacing w:val="-4"/>
                                  <w:sz w:val="24"/>
                                </w:rPr>
                                <w:t>HOTEL,</w:t>
                              </w:r>
                              <w:r>
                                <w:rPr>
                                  <w:rFonts w:ascii="Arial"/>
                                  <w:b/>
                                  <w:color w:val="FFFF00"/>
                                  <w:spacing w:val="-3"/>
                                  <w:sz w:val="24"/>
                                </w:rPr>
                                <w:t xml:space="preserve"> </w:t>
                              </w:r>
                              <w:r>
                                <w:rPr>
                                  <w:rFonts w:ascii="Arial"/>
                                  <w:b/>
                                  <w:color w:val="FFFF00"/>
                                  <w:spacing w:val="-4"/>
                                  <w:sz w:val="24"/>
                                </w:rPr>
                                <w:t>KIGALI- RWANDA</w:t>
                              </w:r>
                            </w:p>
                            <w:p w:rsidR="00286BB2" w:rsidRDefault="00286BB2" w:rsidP="00286BB2">
                              <w:pPr>
                                <w:spacing w:before="15" w:line="252" w:lineRule="auto"/>
                                <w:ind w:left="60"/>
                                <w:rPr>
                                  <w:rFonts w:ascii="Arial"/>
                                  <w:b/>
                                  <w:color w:val="FFFFFF"/>
                                  <w:sz w:val="24"/>
                                </w:rPr>
                              </w:pPr>
                              <w:r>
                                <w:rPr>
                                  <w:rFonts w:ascii="Arial"/>
                                  <w:b/>
                                  <w:color w:val="FFFFFF"/>
                                  <w:sz w:val="24"/>
                                </w:rPr>
                                <w:t>Theme:</w:t>
                              </w:r>
                              <w:r>
                                <w:rPr>
                                  <w:rFonts w:ascii="Arial"/>
                                  <w:b/>
                                  <w:color w:val="FFFFFF"/>
                                  <w:spacing w:val="72"/>
                                  <w:sz w:val="24"/>
                                </w:rPr>
                                <w:t xml:space="preserve"> </w:t>
                              </w:r>
                              <w:r>
                                <w:rPr>
                                  <w:rFonts w:ascii="Arial"/>
                                  <w:b/>
                                  <w:color w:val="FFFFFF"/>
                                  <w:sz w:val="24"/>
                                </w:rPr>
                                <w:t>Rethinking</w:t>
                              </w:r>
                              <w:r>
                                <w:rPr>
                                  <w:rFonts w:ascii="Arial"/>
                                  <w:b/>
                                  <w:color w:val="FFFFFF"/>
                                  <w:spacing w:val="-16"/>
                                  <w:sz w:val="24"/>
                                </w:rPr>
                                <w:t xml:space="preserve"> </w:t>
                              </w:r>
                              <w:r>
                                <w:rPr>
                                  <w:rFonts w:ascii="Arial"/>
                                  <w:b/>
                                  <w:color w:val="FFFFFF"/>
                                  <w:sz w:val="24"/>
                                </w:rPr>
                                <w:t>effective</w:t>
                              </w:r>
                              <w:r>
                                <w:rPr>
                                  <w:rFonts w:ascii="Arial"/>
                                  <w:b/>
                                  <w:color w:val="FFFFFF"/>
                                  <w:spacing w:val="-17"/>
                                  <w:sz w:val="24"/>
                                </w:rPr>
                                <w:t xml:space="preserve"> </w:t>
                              </w:r>
                              <w:r>
                                <w:rPr>
                                  <w:rFonts w:ascii="Arial"/>
                                  <w:b/>
                                  <w:color w:val="FFFFFF"/>
                                  <w:sz w:val="24"/>
                                </w:rPr>
                                <w:t>policies</w:t>
                              </w:r>
                              <w:r>
                                <w:rPr>
                                  <w:rFonts w:ascii="Arial"/>
                                  <w:b/>
                                  <w:color w:val="FFFFFF"/>
                                  <w:spacing w:val="-17"/>
                                  <w:sz w:val="24"/>
                                </w:rPr>
                                <w:t xml:space="preserve"> </w:t>
                              </w:r>
                              <w:r>
                                <w:rPr>
                                  <w:rFonts w:ascii="Arial"/>
                                  <w:b/>
                                  <w:color w:val="FFFFFF"/>
                                  <w:sz w:val="24"/>
                                </w:rPr>
                                <w:t>towards</w:t>
                              </w:r>
                              <w:r>
                                <w:rPr>
                                  <w:rFonts w:ascii="Arial"/>
                                  <w:b/>
                                  <w:color w:val="FFFFFF"/>
                                  <w:spacing w:val="-16"/>
                                  <w:sz w:val="24"/>
                                </w:rPr>
                                <w:t xml:space="preserve"> </w:t>
                              </w:r>
                              <w:r>
                                <w:rPr>
                                  <w:rFonts w:ascii="Arial"/>
                                  <w:b/>
                                  <w:color w:val="FFFFFF"/>
                                  <w:sz w:val="24"/>
                                </w:rPr>
                                <w:t>inclusive,</w:t>
                              </w:r>
                              <w:r>
                                <w:rPr>
                                  <w:rFonts w:ascii="Arial"/>
                                  <w:b/>
                                  <w:color w:val="FFFFFF"/>
                                  <w:spacing w:val="-17"/>
                                  <w:sz w:val="24"/>
                                </w:rPr>
                                <w:t xml:space="preserve"> </w:t>
                              </w:r>
                              <w:r>
                                <w:rPr>
                                  <w:rFonts w:ascii="Arial"/>
                                  <w:b/>
                                  <w:color w:val="FFFFFF"/>
                                  <w:sz w:val="24"/>
                                </w:rPr>
                                <w:t>sustainable</w:t>
                              </w:r>
                              <w:r>
                                <w:rPr>
                                  <w:rFonts w:ascii="Arial"/>
                                  <w:b/>
                                  <w:color w:val="FFFFFF"/>
                                  <w:spacing w:val="-17"/>
                                  <w:sz w:val="24"/>
                                </w:rPr>
                                <w:t xml:space="preserve"> </w:t>
                              </w:r>
                              <w:r>
                                <w:rPr>
                                  <w:rFonts w:ascii="Arial"/>
                                  <w:b/>
                                  <w:color w:val="FFFFFF"/>
                                  <w:sz w:val="24"/>
                                </w:rPr>
                                <w:t>and</w:t>
                              </w:r>
                              <w:r>
                                <w:rPr>
                                  <w:rFonts w:ascii="Arial"/>
                                  <w:b/>
                                  <w:color w:val="FFFFFF"/>
                                  <w:spacing w:val="-16"/>
                                  <w:sz w:val="24"/>
                                </w:rPr>
                                <w:t xml:space="preserve"> </w:t>
                              </w:r>
                              <w:r>
                                <w:rPr>
                                  <w:rFonts w:ascii="Arial"/>
                                  <w:b/>
                                  <w:color w:val="FFFFFF"/>
                                  <w:sz w:val="24"/>
                                </w:rPr>
                                <w:t>resilient</w:t>
                              </w:r>
                              <w:r>
                                <w:rPr>
                                  <w:rFonts w:ascii="Arial"/>
                                  <w:b/>
                                  <w:color w:val="FFFFFF"/>
                                  <w:spacing w:val="-14"/>
                                  <w:sz w:val="24"/>
                                </w:rPr>
                                <w:t xml:space="preserve"> </w:t>
                              </w:r>
                              <w:proofErr w:type="gramStart"/>
                              <w:r>
                                <w:rPr>
                                  <w:rFonts w:ascii="Arial"/>
                                  <w:b/>
                                  <w:color w:val="FFFFFF"/>
                                  <w:sz w:val="24"/>
                                </w:rPr>
                                <w:t>development</w:t>
                              </w:r>
                              <w:r w:rsidR="00257B74">
                                <w:rPr>
                                  <w:rFonts w:ascii="Arial"/>
                                  <w:b/>
                                  <w:color w:val="FFFFFF"/>
                                  <w:sz w:val="24"/>
                                </w:rPr>
                                <w:t xml:space="preserve"> </w:t>
                              </w:r>
                              <w:r>
                                <w:rPr>
                                  <w:rFonts w:ascii="Arial"/>
                                  <w:b/>
                                  <w:color w:val="FFFFFF"/>
                                  <w:spacing w:val="-17"/>
                                  <w:sz w:val="24"/>
                                </w:rPr>
                                <w:t xml:space="preserve"> </w:t>
                              </w:r>
                              <w:r>
                                <w:rPr>
                                  <w:rFonts w:ascii="Arial"/>
                                  <w:b/>
                                  <w:color w:val="FFFFFF"/>
                                  <w:sz w:val="24"/>
                                </w:rPr>
                                <w:t>in</w:t>
                              </w:r>
                              <w:proofErr w:type="gramEnd"/>
                              <w:r>
                                <w:rPr>
                                  <w:rFonts w:ascii="Arial"/>
                                  <w:b/>
                                  <w:color w:val="FFFFFF"/>
                                  <w:sz w:val="24"/>
                                </w:rPr>
                                <w:t xml:space="preserve"> </w:t>
                              </w:r>
                            </w:p>
                            <w:p w:rsidR="00286BB2" w:rsidRDefault="00286BB2" w:rsidP="00286BB2">
                              <w:pPr>
                                <w:spacing w:before="15" w:line="252" w:lineRule="auto"/>
                                <w:ind w:left="60"/>
                                <w:rPr>
                                  <w:rFonts w:ascii="Arial"/>
                                  <w:b/>
                                  <w:sz w:val="24"/>
                                </w:rPr>
                              </w:pPr>
                              <w:r>
                                <w:rPr>
                                  <w:rFonts w:ascii="Arial"/>
                                  <w:b/>
                                  <w:color w:val="FFFFFF"/>
                                  <w:sz w:val="24"/>
                                </w:rPr>
                                <w:t xml:space="preserve">               </w:t>
                              </w:r>
                              <w:r>
                                <w:rPr>
                                  <w:rFonts w:ascii="Arial"/>
                                  <w:b/>
                                  <w:color w:val="FFFFFF"/>
                                  <w:spacing w:val="-2"/>
                                  <w:sz w:val="24"/>
                                </w:rPr>
                                <w:t>Rwanda</w:t>
                              </w:r>
                            </w:p>
                          </w:txbxContent>
                        </wps:txbx>
                        <wps:bodyPr wrap="square" lIns="0" tIns="0" rIns="0" bIns="0" rtlCol="0">
                          <a:noAutofit/>
                        </wps:bodyPr>
                      </wps:wsp>
                    </wpg:wgp>
                  </a:graphicData>
                </a:graphic>
              </wp:anchor>
            </w:drawing>
          </mc:Choice>
          <mc:Fallback>
            <w:pict>
              <v:group w14:anchorId="0E180AB3" id="Group 5" o:spid="_x0000_s1026" style="position:absolute;margin-left:5.5pt;margin-top:-141.85pt;width:589.45pt;height:119.9pt;z-index:251660288;mso-wrap-distance-left:0;mso-wrap-distance-right:0;mso-position-horizontal-relative:page" coordsize="74860,15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">
                <v:shape id="Graphic 6" o:spid="_x0000_s1027" style="position:absolute;left:381;top:381;width:74479;height:14465;visibility:visible;mso-wrap-style:square;v-text-anchor:top" coordsize="7447915,144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" path="m,1446529r7447787,l7447787,,,,,1446529xe" fillcolor="#00af50" stroked="f">
                  <v:path arrowok="t"/>
                </v:shape>
                <v:shape id="Graphic 7" o:spid="_x0000_s1028" style="position:absolute;left:381;top:12636;width:5384;height:76;visibility:visible;mso-wrap-style:square;v-text-anchor:top" coordsize="5384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" path="m537972,l,,,7620r537972,l537972,xe" stroked="f">
                  <v:path arrowok="t"/>
                </v:shape>
                <v:shape id="Graphic 8" o:spid="_x0000_s1029" style="position:absolute;width:74860;height:381;visibility:visible;mso-wrap-style:square;v-text-anchor:top" coordsize="748601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" path="m7485875,12l38100,12,,,,38100r38100,l7485875,38100r,-38088xe" fillcolor="#f1f1f1" stroked="f">
                  <v:path arrowok="t"/>
                </v:shape>
                <v:shape id="Graphic 9" o:spid="_x0000_s1030" style="position:absolute;left:381;top:14678;width:74479;height:172;visibility:visible;mso-wrap-style:square;v-text-anchor:top" coordsize="744791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" path="m,16764r7447787,l7447787,,,,,16764xe" fillcolor="#00af50" stroked="f">
                  <v:path arrowok="t"/>
                </v:shape>
                <v:shape id="Graphic 10" o:spid="_x0000_s1031" style="position:absolute;top:380;width:74860;height:14847;visibility:visible;mso-wrap-style:square;v-text-anchor:top" coordsize="7486015,148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" path="m7485875,1446530r-7447775,l38100,,,,,1446530r,38100l38100,1484630r7447775,l7485875,1446530xe" fillcolor="#f1f1f1" stroked="f">
                  <v:path arrowok="t"/>
                </v:shape>
                <v:shapetype id="_x0000_t202" coordsize="21600,21600" o:spt="202" path="m,l,21600r21600,l21600,xe">
                  <v:stroke joinstyle="miter"/>
                  <v:path gradientshapeok="t" o:connecttype="rect"/>
                </v:shapetype>
                <v:shape id="Textbox 11" o:spid="_x0000_s1032" type="#_x0000_t202" style="position:absolute;width:74860;height:15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286BB2" w:rsidRDefault="00286BB2" w:rsidP="00286BB2">
                        <w:pPr>
                          <w:spacing w:before="41"/>
                          <w:rPr>
                            <w:rFonts w:ascii="Arial"/>
                            <w:b/>
                            <w:sz w:val="28"/>
                          </w:rPr>
                        </w:pPr>
                      </w:p>
                      <w:p w:rsidR="00286BB2" w:rsidRDefault="00286BB2" w:rsidP="00286BB2">
                        <w:pPr>
                          <w:ind w:left="115"/>
                          <w:jc w:val="center"/>
                          <w:rPr>
                            <w:rFonts w:ascii="Arial"/>
                            <w:b/>
                            <w:sz w:val="28"/>
                          </w:rPr>
                        </w:pPr>
                        <w:r>
                          <w:rPr>
                            <w:rFonts w:ascii="Arial"/>
                            <w:b/>
                            <w:color w:val="FFFF00"/>
                            <w:spacing w:val="-4"/>
                            <w:sz w:val="28"/>
                          </w:rPr>
                          <w:t>10</w:t>
                        </w:r>
                        <w:proofErr w:type="spellStart"/>
                        <w:r>
                          <w:rPr>
                            <w:rFonts w:ascii="Arial"/>
                            <w:b/>
                            <w:color w:val="FFFF00"/>
                            <w:spacing w:val="-4"/>
                            <w:position w:val="10"/>
                            <w:sz w:val="17"/>
                          </w:rPr>
                          <w:t>th</w:t>
                        </w:r>
                        <w:proofErr w:type="spellEnd"/>
                        <w:r>
                          <w:rPr>
                            <w:rFonts w:ascii="Arial"/>
                            <w:b/>
                            <w:color w:val="FFFF00"/>
                            <w:spacing w:val="12"/>
                            <w:position w:val="10"/>
                            <w:sz w:val="17"/>
                          </w:rPr>
                          <w:t xml:space="preserve"> </w:t>
                        </w:r>
                        <w:r>
                          <w:rPr>
                            <w:rFonts w:ascii="Arial"/>
                            <w:b/>
                            <w:color w:val="FFFF00"/>
                            <w:spacing w:val="-4"/>
                            <w:sz w:val="28"/>
                          </w:rPr>
                          <w:t>EPRN</w:t>
                        </w:r>
                        <w:r>
                          <w:rPr>
                            <w:rFonts w:ascii="Arial"/>
                            <w:b/>
                            <w:color w:val="FFFF00"/>
                            <w:spacing w:val="-14"/>
                            <w:sz w:val="28"/>
                          </w:rPr>
                          <w:t xml:space="preserve"> </w:t>
                        </w:r>
                        <w:r>
                          <w:rPr>
                            <w:rFonts w:ascii="Arial"/>
                            <w:b/>
                            <w:color w:val="FFFF00"/>
                            <w:spacing w:val="-4"/>
                            <w:sz w:val="28"/>
                          </w:rPr>
                          <w:t>Annual</w:t>
                        </w:r>
                        <w:r>
                          <w:rPr>
                            <w:rFonts w:ascii="Arial"/>
                            <w:b/>
                            <w:color w:val="FFFF00"/>
                            <w:spacing w:val="-16"/>
                            <w:sz w:val="28"/>
                          </w:rPr>
                          <w:t xml:space="preserve"> </w:t>
                        </w:r>
                        <w:r>
                          <w:rPr>
                            <w:rFonts w:ascii="Arial"/>
                            <w:b/>
                            <w:color w:val="FFFF00"/>
                            <w:spacing w:val="-4"/>
                            <w:sz w:val="28"/>
                          </w:rPr>
                          <w:t>Economic</w:t>
                        </w:r>
                        <w:r>
                          <w:rPr>
                            <w:rFonts w:ascii="Arial"/>
                            <w:b/>
                            <w:color w:val="FFFF00"/>
                            <w:spacing w:val="-15"/>
                            <w:sz w:val="28"/>
                          </w:rPr>
                          <w:t xml:space="preserve"> </w:t>
                        </w:r>
                        <w:r>
                          <w:rPr>
                            <w:rFonts w:ascii="Arial"/>
                            <w:b/>
                            <w:color w:val="FFFF00"/>
                            <w:spacing w:val="-4"/>
                            <w:sz w:val="28"/>
                          </w:rPr>
                          <w:t>Research</w:t>
                        </w:r>
                        <w:r>
                          <w:rPr>
                            <w:rFonts w:ascii="Arial"/>
                            <w:b/>
                            <w:color w:val="FFFF00"/>
                            <w:spacing w:val="-14"/>
                            <w:sz w:val="28"/>
                          </w:rPr>
                          <w:t xml:space="preserve"> </w:t>
                        </w:r>
                        <w:r>
                          <w:rPr>
                            <w:rFonts w:ascii="Arial"/>
                            <w:b/>
                            <w:color w:val="FFFF00"/>
                            <w:spacing w:val="-4"/>
                            <w:sz w:val="28"/>
                          </w:rPr>
                          <w:t>Conference</w:t>
                        </w:r>
                      </w:p>
                      <w:p w:rsidR="00286BB2" w:rsidRDefault="00286BB2" w:rsidP="00286BB2">
                        <w:pPr>
                          <w:spacing w:before="6"/>
                          <w:rPr>
                            <w:rFonts w:ascii="Arial"/>
                            <w:b/>
                            <w:sz w:val="28"/>
                          </w:rPr>
                        </w:pPr>
                      </w:p>
                      <w:p w:rsidR="00286BB2" w:rsidRDefault="00286BB2" w:rsidP="00286BB2">
                        <w:pPr>
                          <w:ind w:left="5573"/>
                          <w:rPr>
                            <w:rFonts w:ascii="Arial"/>
                            <w:b/>
                            <w:sz w:val="24"/>
                          </w:rPr>
                        </w:pPr>
                        <w:r>
                          <w:rPr>
                            <w:rFonts w:ascii="Arial"/>
                            <w:b/>
                            <w:color w:val="FFFF00"/>
                            <w:sz w:val="24"/>
                          </w:rPr>
                          <w:t>27</w:t>
                        </w:r>
                        <w:proofErr w:type="spellStart"/>
                        <w:r>
                          <w:rPr>
                            <w:rFonts w:ascii="Arial"/>
                            <w:b/>
                            <w:color w:val="FFFF00"/>
                            <w:position w:val="8"/>
                            <w:sz w:val="14"/>
                          </w:rPr>
                          <w:t>th</w:t>
                        </w:r>
                        <w:proofErr w:type="spellEnd"/>
                        <w:r>
                          <w:rPr>
                            <w:rFonts w:ascii="Arial"/>
                            <w:b/>
                            <w:color w:val="FFFF00"/>
                            <w:spacing w:val="19"/>
                            <w:position w:val="8"/>
                            <w:sz w:val="14"/>
                          </w:rPr>
                          <w:t xml:space="preserve"> </w:t>
                        </w:r>
                        <w:r>
                          <w:rPr>
                            <w:rFonts w:ascii="Arial"/>
                            <w:b/>
                            <w:color w:val="FFFF00"/>
                            <w:sz w:val="24"/>
                          </w:rPr>
                          <w:t>to</w:t>
                        </w:r>
                        <w:r>
                          <w:rPr>
                            <w:rFonts w:ascii="Arial"/>
                            <w:b/>
                            <w:color w:val="FFFF00"/>
                            <w:spacing w:val="-9"/>
                            <w:sz w:val="24"/>
                          </w:rPr>
                          <w:t xml:space="preserve"> </w:t>
                        </w:r>
                        <w:r>
                          <w:rPr>
                            <w:rFonts w:ascii="Arial"/>
                            <w:b/>
                            <w:color w:val="FFFF00"/>
                            <w:sz w:val="24"/>
                          </w:rPr>
                          <w:t>28</w:t>
                        </w:r>
                        <w:proofErr w:type="spellStart"/>
                        <w:r>
                          <w:rPr>
                            <w:rFonts w:ascii="Arial"/>
                            <w:b/>
                            <w:color w:val="FFFF00"/>
                            <w:position w:val="8"/>
                            <w:sz w:val="14"/>
                          </w:rPr>
                          <w:t>th</w:t>
                        </w:r>
                        <w:proofErr w:type="spellEnd"/>
                        <w:r>
                          <w:rPr>
                            <w:rFonts w:ascii="Arial"/>
                            <w:b/>
                            <w:color w:val="FFFF00"/>
                            <w:spacing w:val="19"/>
                            <w:position w:val="8"/>
                            <w:sz w:val="14"/>
                          </w:rPr>
                          <w:t xml:space="preserve"> </w:t>
                        </w:r>
                        <w:r>
                          <w:rPr>
                            <w:rFonts w:ascii="Arial"/>
                            <w:b/>
                            <w:color w:val="FFFF00"/>
                            <w:sz w:val="24"/>
                          </w:rPr>
                          <w:t>June</w:t>
                        </w:r>
                        <w:r>
                          <w:rPr>
                            <w:rFonts w:ascii="Arial"/>
                            <w:b/>
                            <w:color w:val="FFFF00"/>
                            <w:spacing w:val="-9"/>
                            <w:sz w:val="24"/>
                          </w:rPr>
                          <w:t xml:space="preserve"> </w:t>
                        </w:r>
                        <w:r>
                          <w:rPr>
                            <w:rFonts w:ascii="Arial"/>
                            <w:b/>
                            <w:color w:val="FFFF00"/>
                            <w:spacing w:val="-4"/>
                            <w:sz w:val="24"/>
                          </w:rPr>
                          <w:t>2024</w:t>
                        </w:r>
                      </w:p>
                      <w:p w:rsidR="00286BB2" w:rsidRDefault="00286BB2" w:rsidP="00286BB2">
                        <w:pPr>
                          <w:spacing w:before="161"/>
                          <w:ind w:left="5012"/>
                          <w:rPr>
                            <w:rFonts w:ascii="Arial"/>
                            <w:b/>
                            <w:sz w:val="24"/>
                          </w:rPr>
                        </w:pPr>
                        <w:r>
                          <w:rPr>
                            <w:rFonts w:ascii="Arial"/>
                            <w:b/>
                            <w:color w:val="FFFF00"/>
                            <w:spacing w:val="-4"/>
                            <w:sz w:val="24"/>
                          </w:rPr>
                          <w:t>LEMIGO</w:t>
                        </w:r>
                        <w:r>
                          <w:rPr>
                            <w:rFonts w:ascii="Arial"/>
                            <w:b/>
                            <w:color w:val="FFFF00"/>
                            <w:spacing w:val="-3"/>
                            <w:sz w:val="24"/>
                          </w:rPr>
                          <w:t xml:space="preserve"> </w:t>
                        </w:r>
                        <w:r>
                          <w:rPr>
                            <w:rFonts w:ascii="Arial"/>
                            <w:b/>
                            <w:color w:val="FFFF00"/>
                            <w:spacing w:val="-4"/>
                            <w:sz w:val="24"/>
                          </w:rPr>
                          <w:t>HOTEL,</w:t>
                        </w:r>
                        <w:r>
                          <w:rPr>
                            <w:rFonts w:ascii="Arial"/>
                            <w:b/>
                            <w:color w:val="FFFF00"/>
                            <w:spacing w:val="-3"/>
                            <w:sz w:val="24"/>
                          </w:rPr>
                          <w:t xml:space="preserve"> </w:t>
                        </w:r>
                        <w:r>
                          <w:rPr>
                            <w:rFonts w:ascii="Arial"/>
                            <w:b/>
                            <w:color w:val="FFFF00"/>
                            <w:spacing w:val="-4"/>
                            <w:sz w:val="24"/>
                          </w:rPr>
                          <w:t>KIGALI- RWANDA</w:t>
                        </w:r>
                      </w:p>
                      <w:p w:rsidR="00286BB2" w:rsidRDefault="00286BB2" w:rsidP="00286BB2">
                        <w:pPr>
                          <w:spacing w:before="15" w:line="252" w:lineRule="auto"/>
                          <w:ind w:left="60"/>
                          <w:rPr>
                            <w:rFonts w:ascii="Arial"/>
                            <w:b/>
                            <w:color w:val="FFFFFF"/>
                            <w:sz w:val="24"/>
                          </w:rPr>
                        </w:pPr>
                        <w:r>
                          <w:rPr>
                            <w:rFonts w:ascii="Arial"/>
                            <w:b/>
                            <w:color w:val="FFFFFF"/>
                            <w:sz w:val="24"/>
                          </w:rPr>
                          <w:t>Theme:</w:t>
                        </w:r>
                        <w:r>
                          <w:rPr>
                            <w:rFonts w:ascii="Arial"/>
                            <w:b/>
                            <w:color w:val="FFFFFF"/>
                            <w:spacing w:val="72"/>
                            <w:sz w:val="24"/>
                          </w:rPr>
                          <w:t xml:space="preserve"> </w:t>
                        </w:r>
                        <w:r>
                          <w:rPr>
                            <w:rFonts w:ascii="Arial"/>
                            <w:b/>
                            <w:color w:val="FFFFFF"/>
                            <w:sz w:val="24"/>
                          </w:rPr>
                          <w:t>Rethinking</w:t>
                        </w:r>
                        <w:r>
                          <w:rPr>
                            <w:rFonts w:ascii="Arial"/>
                            <w:b/>
                            <w:color w:val="FFFFFF"/>
                            <w:spacing w:val="-16"/>
                            <w:sz w:val="24"/>
                          </w:rPr>
                          <w:t xml:space="preserve"> </w:t>
                        </w:r>
                        <w:r>
                          <w:rPr>
                            <w:rFonts w:ascii="Arial"/>
                            <w:b/>
                            <w:color w:val="FFFFFF"/>
                            <w:sz w:val="24"/>
                          </w:rPr>
                          <w:t>effective</w:t>
                        </w:r>
                        <w:r>
                          <w:rPr>
                            <w:rFonts w:ascii="Arial"/>
                            <w:b/>
                            <w:color w:val="FFFFFF"/>
                            <w:spacing w:val="-17"/>
                            <w:sz w:val="24"/>
                          </w:rPr>
                          <w:t xml:space="preserve"> </w:t>
                        </w:r>
                        <w:r>
                          <w:rPr>
                            <w:rFonts w:ascii="Arial"/>
                            <w:b/>
                            <w:color w:val="FFFFFF"/>
                            <w:sz w:val="24"/>
                          </w:rPr>
                          <w:t>policies</w:t>
                        </w:r>
                        <w:r>
                          <w:rPr>
                            <w:rFonts w:ascii="Arial"/>
                            <w:b/>
                            <w:color w:val="FFFFFF"/>
                            <w:spacing w:val="-17"/>
                            <w:sz w:val="24"/>
                          </w:rPr>
                          <w:t xml:space="preserve"> </w:t>
                        </w:r>
                        <w:r>
                          <w:rPr>
                            <w:rFonts w:ascii="Arial"/>
                            <w:b/>
                            <w:color w:val="FFFFFF"/>
                            <w:sz w:val="24"/>
                          </w:rPr>
                          <w:t>towards</w:t>
                        </w:r>
                        <w:r>
                          <w:rPr>
                            <w:rFonts w:ascii="Arial"/>
                            <w:b/>
                            <w:color w:val="FFFFFF"/>
                            <w:spacing w:val="-16"/>
                            <w:sz w:val="24"/>
                          </w:rPr>
                          <w:t xml:space="preserve"> </w:t>
                        </w:r>
                        <w:r>
                          <w:rPr>
                            <w:rFonts w:ascii="Arial"/>
                            <w:b/>
                            <w:color w:val="FFFFFF"/>
                            <w:sz w:val="24"/>
                          </w:rPr>
                          <w:t>inclusive,</w:t>
                        </w:r>
                        <w:r>
                          <w:rPr>
                            <w:rFonts w:ascii="Arial"/>
                            <w:b/>
                            <w:color w:val="FFFFFF"/>
                            <w:spacing w:val="-17"/>
                            <w:sz w:val="24"/>
                          </w:rPr>
                          <w:t xml:space="preserve"> </w:t>
                        </w:r>
                        <w:r>
                          <w:rPr>
                            <w:rFonts w:ascii="Arial"/>
                            <w:b/>
                            <w:color w:val="FFFFFF"/>
                            <w:sz w:val="24"/>
                          </w:rPr>
                          <w:t>sustainable</w:t>
                        </w:r>
                        <w:r>
                          <w:rPr>
                            <w:rFonts w:ascii="Arial"/>
                            <w:b/>
                            <w:color w:val="FFFFFF"/>
                            <w:spacing w:val="-17"/>
                            <w:sz w:val="24"/>
                          </w:rPr>
                          <w:t xml:space="preserve"> </w:t>
                        </w:r>
                        <w:r>
                          <w:rPr>
                            <w:rFonts w:ascii="Arial"/>
                            <w:b/>
                            <w:color w:val="FFFFFF"/>
                            <w:sz w:val="24"/>
                          </w:rPr>
                          <w:t>and</w:t>
                        </w:r>
                        <w:r>
                          <w:rPr>
                            <w:rFonts w:ascii="Arial"/>
                            <w:b/>
                            <w:color w:val="FFFFFF"/>
                            <w:spacing w:val="-16"/>
                            <w:sz w:val="24"/>
                          </w:rPr>
                          <w:t xml:space="preserve"> </w:t>
                        </w:r>
                        <w:r>
                          <w:rPr>
                            <w:rFonts w:ascii="Arial"/>
                            <w:b/>
                            <w:color w:val="FFFFFF"/>
                            <w:sz w:val="24"/>
                          </w:rPr>
                          <w:t>resilient</w:t>
                        </w:r>
                        <w:r>
                          <w:rPr>
                            <w:rFonts w:ascii="Arial"/>
                            <w:b/>
                            <w:color w:val="FFFFFF"/>
                            <w:spacing w:val="-14"/>
                            <w:sz w:val="24"/>
                          </w:rPr>
                          <w:t xml:space="preserve"> </w:t>
                        </w:r>
                        <w:proofErr w:type="gramStart"/>
                        <w:r>
                          <w:rPr>
                            <w:rFonts w:ascii="Arial"/>
                            <w:b/>
                            <w:color w:val="FFFFFF"/>
                            <w:sz w:val="24"/>
                          </w:rPr>
                          <w:t>development</w:t>
                        </w:r>
                        <w:r w:rsidR="00257B74">
                          <w:rPr>
                            <w:rFonts w:ascii="Arial"/>
                            <w:b/>
                            <w:color w:val="FFFFFF"/>
                            <w:sz w:val="24"/>
                          </w:rPr>
                          <w:t xml:space="preserve"> </w:t>
                        </w:r>
                        <w:r>
                          <w:rPr>
                            <w:rFonts w:ascii="Arial"/>
                            <w:b/>
                            <w:color w:val="FFFFFF"/>
                            <w:spacing w:val="-17"/>
                            <w:sz w:val="24"/>
                          </w:rPr>
                          <w:t xml:space="preserve"> </w:t>
                        </w:r>
                        <w:r>
                          <w:rPr>
                            <w:rFonts w:ascii="Arial"/>
                            <w:b/>
                            <w:color w:val="FFFFFF"/>
                            <w:sz w:val="24"/>
                          </w:rPr>
                          <w:t>in</w:t>
                        </w:r>
                        <w:proofErr w:type="gramEnd"/>
                        <w:r>
                          <w:rPr>
                            <w:rFonts w:ascii="Arial"/>
                            <w:b/>
                            <w:color w:val="FFFFFF"/>
                            <w:sz w:val="24"/>
                          </w:rPr>
                          <w:t xml:space="preserve"> </w:t>
                        </w:r>
                      </w:p>
                      <w:p w:rsidR="00286BB2" w:rsidRDefault="00286BB2" w:rsidP="00286BB2">
                        <w:pPr>
                          <w:spacing w:before="15" w:line="252" w:lineRule="auto"/>
                          <w:ind w:left="60"/>
                          <w:rPr>
                            <w:rFonts w:ascii="Arial"/>
                            <w:b/>
                            <w:sz w:val="24"/>
                          </w:rPr>
                        </w:pPr>
                        <w:r>
                          <w:rPr>
                            <w:rFonts w:ascii="Arial"/>
                            <w:b/>
                            <w:color w:val="FFFFFF"/>
                            <w:sz w:val="24"/>
                          </w:rPr>
                          <w:t xml:space="preserve">               </w:t>
                        </w:r>
                        <w:r>
                          <w:rPr>
                            <w:rFonts w:ascii="Arial"/>
                            <w:b/>
                            <w:color w:val="FFFFFF"/>
                            <w:spacing w:val="-2"/>
                            <w:sz w:val="24"/>
                          </w:rPr>
                          <w:t>Rwanda</w:t>
                        </w:r>
                      </w:p>
                    </w:txbxContent>
                  </v:textbox>
                </v:shape>
                <w10:wrap anchorx="page"/>
              </v:group>
            </w:pict>
          </mc:Fallback>
        </mc:AlternateContent>
      </w:r>
    </w:p>
    <w:p w:rsidR="002A2838" w:rsidRDefault="002A2838" w:rsidP="002A2838">
      <w:pPr>
        <w:pStyle w:val="BodyText"/>
        <w:rPr>
          <w:sz w:val="20"/>
        </w:rPr>
      </w:pPr>
      <w:r>
        <w:rPr>
          <w:noProof/>
          <w:sz w:val="20"/>
        </w:rPr>
        <mc:AlternateContent>
          <mc:Choice Requires="wps">
            <w:drawing>
              <wp:inline distT="0" distB="0" distL="0" distR="0" wp14:anchorId="43704BD1" wp14:editId="46197448">
                <wp:extent cx="1228725" cy="228600"/>
                <wp:effectExtent l="0" t="0" r="28575" b="19050"/>
                <wp:docPr id="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2286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A2838" w:rsidRDefault="002A2838" w:rsidP="002A2838">
                            <w:pPr>
                              <w:spacing w:before="10"/>
                              <w:ind w:left="28"/>
                              <w:rPr>
                                <w:rFonts w:ascii="Arial"/>
                                <w:b/>
                                <w:color w:val="000000"/>
                                <w:sz w:val="24"/>
                              </w:rPr>
                            </w:pPr>
                            <w:r>
                              <w:rPr>
                                <w:rFonts w:ascii="Arial"/>
                                <w:b/>
                                <w:color w:val="000000"/>
                                <w:spacing w:val="-4"/>
                                <w:sz w:val="24"/>
                              </w:rPr>
                              <w:t>Concept</w:t>
                            </w:r>
                            <w:r>
                              <w:rPr>
                                <w:rFonts w:ascii="Arial"/>
                                <w:b/>
                                <w:color w:val="000000"/>
                                <w:spacing w:val="-7"/>
                                <w:sz w:val="24"/>
                              </w:rPr>
                              <w:t xml:space="preserve"> </w:t>
                            </w:r>
                            <w:r>
                              <w:rPr>
                                <w:rFonts w:ascii="Arial"/>
                                <w:b/>
                                <w:color w:val="000000"/>
                                <w:spacing w:val="-4"/>
                                <w:sz w:val="24"/>
                              </w:rPr>
                              <w:t>Note</w:t>
                            </w:r>
                          </w:p>
                        </w:txbxContent>
                      </wps:txbx>
                      <wps:bodyPr wrap="square" lIns="0" tIns="0" rIns="0" bIns="0" rtlCol="0">
                        <a:noAutofit/>
                      </wps:bodyPr>
                    </wps:wsp>
                  </a:graphicData>
                </a:graphic>
              </wp:inline>
            </w:drawing>
          </mc:Choice>
          <mc:Fallback>
            <w:pict>
              <v:shape w14:anchorId="43704BD1" id="Textbox 3" o:spid="_x0000_s1033" type="#_x0000_t202" style="width:96.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" fillcolor="white [3201]" strokecolor="#70ad47 [3209]" strokeweight="1pt">
                <v:path arrowok="t"/>
                <v:textbox inset="0,0,0,0">
                  <w:txbxContent>
                    <w:p w:rsidR="002A2838" w:rsidRDefault="002A2838" w:rsidP="002A2838">
                      <w:pPr>
                        <w:spacing w:before="10"/>
                        <w:ind w:left="28"/>
                        <w:rPr>
                          <w:rFonts w:ascii="Arial"/>
                          <w:b/>
                          <w:color w:val="000000"/>
                          <w:sz w:val="24"/>
                        </w:rPr>
                      </w:pPr>
                      <w:r>
                        <w:rPr>
                          <w:rFonts w:ascii="Arial"/>
                          <w:b/>
                          <w:color w:val="000000"/>
                          <w:spacing w:val="-4"/>
                          <w:sz w:val="24"/>
                        </w:rPr>
                        <w:t>Concept</w:t>
                      </w:r>
                      <w:r>
                        <w:rPr>
                          <w:rFonts w:ascii="Arial"/>
                          <w:b/>
                          <w:color w:val="000000"/>
                          <w:spacing w:val="-7"/>
                          <w:sz w:val="24"/>
                        </w:rPr>
                        <w:t xml:space="preserve"> </w:t>
                      </w:r>
                      <w:r>
                        <w:rPr>
                          <w:rFonts w:ascii="Arial"/>
                          <w:b/>
                          <w:color w:val="000000"/>
                          <w:spacing w:val="-4"/>
                          <w:sz w:val="24"/>
                        </w:rPr>
                        <w:t>Note</w:t>
                      </w:r>
                    </w:p>
                  </w:txbxContent>
                </v:textbox>
                <w10:anchorlock/>
              </v:shape>
            </w:pict>
          </mc:Fallback>
        </mc:AlternateContent>
      </w:r>
    </w:p>
    <w:p w:rsidR="002A2838" w:rsidRDefault="002A2838" w:rsidP="002A2838">
      <w:pPr>
        <w:pStyle w:val="BodyText"/>
      </w:pPr>
    </w:p>
    <w:p w:rsidR="002A2838" w:rsidRDefault="002A2838" w:rsidP="002A2838">
      <w:pPr>
        <w:pStyle w:val="BodyText"/>
        <w:spacing w:before="111"/>
      </w:pPr>
    </w:p>
    <w:p w:rsidR="002A2838" w:rsidRDefault="002A2838" w:rsidP="002A2838">
      <w:pPr>
        <w:pStyle w:val="Heading2"/>
        <w:numPr>
          <w:ilvl w:val="0"/>
          <w:numId w:val="14"/>
        </w:numPr>
        <w:tabs>
          <w:tab w:val="left" w:pos="1713"/>
        </w:tabs>
        <w:spacing w:before="1"/>
        <w:rPr>
          <w:sz w:val="22"/>
        </w:rPr>
      </w:pPr>
      <w:r>
        <w:rPr>
          <w:spacing w:val="-2"/>
        </w:rPr>
        <w:t>Introduction</w:t>
      </w:r>
    </w:p>
    <w:p w:rsidR="002A2838" w:rsidRDefault="002A2838" w:rsidP="002A2838">
      <w:pPr>
        <w:pStyle w:val="BodyText"/>
        <w:spacing w:before="111"/>
        <w:rPr>
          <w:rFonts w:ascii="Arial"/>
          <w:b/>
        </w:rPr>
      </w:pPr>
    </w:p>
    <w:p w:rsidR="002A2838" w:rsidRPr="00257B74" w:rsidRDefault="002A2838" w:rsidP="002A2838">
      <w:pPr>
        <w:pStyle w:val="BodyText"/>
        <w:spacing w:line="290" w:lineRule="auto"/>
        <w:jc w:val="both"/>
        <w:rPr>
          <w:sz w:val="24"/>
          <w:szCs w:val="24"/>
        </w:rPr>
      </w:pPr>
      <w:r w:rsidRPr="00257B74">
        <w:rPr>
          <w:color w:val="1F2021"/>
          <w:sz w:val="24"/>
          <w:szCs w:val="24"/>
        </w:rPr>
        <w:t>Through</w:t>
      </w:r>
      <w:r w:rsidRPr="00257B74">
        <w:rPr>
          <w:color w:val="1F2021"/>
          <w:spacing w:val="-9"/>
          <w:sz w:val="24"/>
          <w:szCs w:val="24"/>
        </w:rPr>
        <w:t xml:space="preserve"> </w:t>
      </w:r>
      <w:r w:rsidRPr="00257B74">
        <w:rPr>
          <w:color w:val="1F2021"/>
          <w:sz w:val="24"/>
          <w:szCs w:val="24"/>
        </w:rPr>
        <w:t>its</w:t>
      </w:r>
      <w:r w:rsidRPr="00257B74">
        <w:rPr>
          <w:color w:val="1F2021"/>
          <w:spacing w:val="-8"/>
          <w:sz w:val="24"/>
          <w:szCs w:val="24"/>
        </w:rPr>
        <w:t xml:space="preserve"> </w:t>
      </w:r>
      <w:r w:rsidRPr="00257B74">
        <w:rPr>
          <w:color w:val="1F2021"/>
          <w:sz w:val="24"/>
          <w:szCs w:val="24"/>
        </w:rPr>
        <w:t>Vision</w:t>
      </w:r>
      <w:r w:rsidRPr="00257B74">
        <w:rPr>
          <w:color w:val="1F2021"/>
          <w:spacing w:val="-9"/>
          <w:sz w:val="24"/>
          <w:szCs w:val="24"/>
        </w:rPr>
        <w:t xml:space="preserve"> </w:t>
      </w:r>
      <w:r w:rsidRPr="00257B74">
        <w:rPr>
          <w:color w:val="1F2021"/>
          <w:sz w:val="24"/>
          <w:szCs w:val="24"/>
        </w:rPr>
        <w:t>2050,</w:t>
      </w:r>
      <w:r w:rsidRPr="00257B74">
        <w:rPr>
          <w:color w:val="1F2021"/>
          <w:spacing w:val="-7"/>
          <w:sz w:val="24"/>
          <w:szCs w:val="24"/>
        </w:rPr>
        <w:t xml:space="preserve"> </w:t>
      </w:r>
      <w:r w:rsidRPr="00257B74">
        <w:rPr>
          <w:color w:val="1F2021"/>
          <w:sz w:val="24"/>
          <w:szCs w:val="24"/>
        </w:rPr>
        <w:t>Rwanda</w:t>
      </w:r>
      <w:r w:rsidRPr="00257B74">
        <w:rPr>
          <w:color w:val="1F2021"/>
          <w:spacing w:val="-9"/>
          <w:sz w:val="24"/>
          <w:szCs w:val="24"/>
        </w:rPr>
        <w:t xml:space="preserve"> </w:t>
      </w:r>
      <w:r w:rsidRPr="00257B74">
        <w:rPr>
          <w:color w:val="1F2021"/>
          <w:sz w:val="24"/>
          <w:szCs w:val="24"/>
        </w:rPr>
        <w:t>aspires</w:t>
      </w:r>
      <w:r w:rsidRPr="00257B74">
        <w:rPr>
          <w:color w:val="1F2021"/>
          <w:spacing w:val="-8"/>
          <w:sz w:val="24"/>
          <w:szCs w:val="24"/>
        </w:rPr>
        <w:t xml:space="preserve"> </w:t>
      </w:r>
      <w:r w:rsidRPr="00257B74">
        <w:rPr>
          <w:color w:val="1F2021"/>
          <w:sz w:val="24"/>
          <w:szCs w:val="24"/>
        </w:rPr>
        <w:t>to</w:t>
      </w:r>
      <w:r w:rsidRPr="00257B74">
        <w:rPr>
          <w:color w:val="1F2021"/>
          <w:spacing w:val="-9"/>
          <w:sz w:val="24"/>
          <w:szCs w:val="24"/>
        </w:rPr>
        <w:t xml:space="preserve"> </w:t>
      </w:r>
      <w:r w:rsidRPr="00257B74">
        <w:rPr>
          <w:color w:val="1F2021"/>
          <w:sz w:val="24"/>
          <w:szCs w:val="24"/>
        </w:rPr>
        <w:t>become</w:t>
      </w:r>
      <w:r w:rsidRPr="00257B74">
        <w:rPr>
          <w:color w:val="1F2021"/>
          <w:spacing w:val="-8"/>
          <w:sz w:val="24"/>
          <w:szCs w:val="24"/>
        </w:rPr>
        <w:t xml:space="preserve"> </w:t>
      </w:r>
      <w:r w:rsidRPr="00257B74">
        <w:rPr>
          <w:color w:val="1F2021"/>
          <w:sz w:val="24"/>
          <w:szCs w:val="24"/>
        </w:rPr>
        <w:t>an</w:t>
      </w:r>
      <w:r w:rsidRPr="00257B74">
        <w:rPr>
          <w:color w:val="1F2021"/>
          <w:spacing w:val="-10"/>
          <w:sz w:val="24"/>
          <w:szCs w:val="24"/>
        </w:rPr>
        <w:t xml:space="preserve"> </w:t>
      </w:r>
      <w:r w:rsidRPr="00257B74">
        <w:rPr>
          <w:color w:val="1F2021"/>
          <w:sz w:val="24"/>
          <w:szCs w:val="24"/>
        </w:rPr>
        <w:t>upper-middle</w:t>
      </w:r>
      <w:r w:rsidRPr="00257B74">
        <w:rPr>
          <w:color w:val="1F2021"/>
          <w:spacing w:val="-10"/>
          <w:sz w:val="24"/>
          <w:szCs w:val="24"/>
        </w:rPr>
        <w:t xml:space="preserve"> </w:t>
      </w:r>
      <w:r w:rsidRPr="00257B74">
        <w:rPr>
          <w:color w:val="1F2021"/>
          <w:sz w:val="24"/>
          <w:szCs w:val="24"/>
        </w:rPr>
        <w:t>income</w:t>
      </w:r>
      <w:r w:rsidRPr="00257B74">
        <w:rPr>
          <w:color w:val="1F2021"/>
          <w:spacing w:val="-8"/>
          <w:sz w:val="24"/>
          <w:szCs w:val="24"/>
        </w:rPr>
        <w:t xml:space="preserve"> </w:t>
      </w:r>
      <w:r w:rsidRPr="00257B74">
        <w:rPr>
          <w:color w:val="1F2021"/>
          <w:sz w:val="24"/>
          <w:szCs w:val="24"/>
        </w:rPr>
        <w:t>country</w:t>
      </w:r>
      <w:r w:rsidRPr="00257B74">
        <w:rPr>
          <w:color w:val="1F2021"/>
          <w:spacing w:val="-8"/>
          <w:sz w:val="24"/>
          <w:szCs w:val="24"/>
        </w:rPr>
        <w:t xml:space="preserve"> </w:t>
      </w:r>
      <w:r w:rsidRPr="00257B74">
        <w:rPr>
          <w:color w:val="1F2021"/>
          <w:sz w:val="24"/>
          <w:szCs w:val="24"/>
        </w:rPr>
        <w:t>by</w:t>
      </w:r>
      <w:r w:rsidRPr="00257B74">
        <w:rPr>
          <w:color w:val="1F2021"/>
          <w:spacing w:val="-8"/>
          <w:sz w:val="24"/>
          <w:szCs w:val="24"/>
        </w:rPr>
        <w:t xml:space="preserve"> </w:t>
      </w:r>
      <w:r w:rsidRPr="00257B74">
        <w:rPr>
          <w:color w:val="1F2021"/>
          <w:sz w:val="24"/>
          <w:szCs w:val="24"/>
        </w:rPr>
        <w:t>2035, and a high-income country by 2050. Specifically, this means that the GDP per capita will be over USD 4,036 by 2035 and over USD 12,476 by 2050. Rwanda will build on the strong progress made in reducing poverty over the last two decades, reducing the poverty rate from 78%</w:t>
      </w:r>
      <w:r w:rsidRPr="00257B74">
        <w:rPr>
          <w:color w:val="1F2021"/>
          <w:spacing w:val="-4"/>
          <w:sz w:val="24"/>
          <w:szCs w:val="24"/>
        </w:rPr>
        <w:t xml:space="preserve"> </w:t>
      </w:r>
      <w:r w:rsidRPr="00257B74">
        <w:rPr>
          <w:color w:val="1F2021"/>
          <w:sz w:val="24"/>
          <w:szCs w:val="24"/>
        </w:rPr>
        <w:t>after</w:t>
      </w:r>
      <w:r w:rsidRPr="00257B74">
        <w:rPr>
          <w:color w:val="1F2021"/>
          <w:spacing w:val="-4"/>
          <w:sz w:val="24"/>
          <w:szCs w:val="24"/>
        </w:rPr>
        <w:t xml:space="preserve"> </w:t>
      </w:r>
      <w:r w:rsidRPr="00257B74">
        <w:rPr>
          <w:color w:val="1F2021"/>
          <w:sz w:val="24"/>
          <w:szCs w:val="24"/>
        </w:rPr>
        <w:t>1994</w:t>
      </w:r>
      <w:r w:rsidRPr="00257B74">
        <w:rPr>
          <w:color w:val="1F2021"/>
          <w:spacing w:val="-6"/>
          <w:sz w:val="24"/>
          <w:szCs w:val="24"/>
        </w:rPr>
        <w:t xml:space="preserve"> </w:t>
      </w:r>
      <w:r w:rsidRPr="00257B74">
        <w:rPr>
          <w:color w:val="1F2021"/>
          <w:sz w:val="24"/>
          <w:szCs w:val="24"/>
        </w:rPr>
        <w:t>to</w:t>
      </w:r>
      <w:r w:rsidRPr="00257B74">
        <w:rPr>
          <w:color w:val="1F2021"/>
          <w:spacing w:val="-4"/>
          <w:sz w:val="24"/>
          <w:szCs w:val="24"/>
        </w:rPr>
        <w:t xml:space="preserve"> </w:t>
      </w:r>
      <w:r w:rsidRPr="00257B74">
        <w:rPr>
          <w:color w:val="1F2021"/>
          <w:sz w:val="24"/>
          <w:szCs w:val="24"/>
        </w:rPr>
        <w:t>38%</w:t>
      </w:r>
      <w:r w:rsidRPr="00257B74">
        <w:rPr>
          <w:color w:val="1F2021"/>
          <w:spacing w:val="-4"/>
          <w:sz w:val="24"/>
          <w:szCs w:val="24"/>
        </w:rPr>
        <w:t xml:space="preserve"> </w:t>
      </w:r>
      <w:r w:rsidRPr="00257B74">
        <w:rPr>
          <w:color w:val="1F2021"/>
          <w:sz w:val="24"/>
          <w:szCs w:val="24"/>
        </w:rPr>
        <w:t>in</w:t>
      </w:r>
      <w:r w:rsidRPr="00257B74">
        <w:rPr>
          <w:color w:val="1F2021"/>
          <w:spacing w:val="-6"/>
          <w:sz w:val="24"/>
          <w:szCs w:val="24"/>
        </w:rPr>
        <w:t xml:space="preserve"> </w:t>
      </w:r>
      <w:r w:rsidRPr="00257B74">
        <w:rPr>
          <w:color w:val="1F2021"/>
          <w:sz w:val="24"/>
          <w:szCs w:val="24"/>
        </w:rPr>
        <w:t>2017,</w:t>
      </w:r>
      <w:r w:rsidRPr="00257B74">
        <w:rPr>
          <w:color w:val="1F2021"/>
          <w:spacing w:val="-3"/>
          <w:sz w:val="24"/>
          <w:szCs w:val="24"/>
        </w:rPr>
        <w:t xml:space="preserve"> </w:t>
      </w:r>
      <w:r w:rsidRPr="00257B74">
        <w:rPr>
          <w:color w:val="1F2021"/>
          <w:sz w:val="24"/>
          <w:szCs w:val="24"/>
        </w:rPr>
        <w:t>with</w:t>
      </w:r>
      <w:r w:rsidRPr="00257B74">
        <w:rPr>
          <w:color w:val="1F2021"/>
          <w:spacing w:val="-4"/>
          <w:sz w:val="24"/>
          <w:szCs w:val="24"/>
        </w:rPr>
        <w:t xml:space="preserve"> </w:t>
      </w:r>
      <w:r w:rsidRPr="00257B74">
        <w:rPr>
          <w:color w:val="1F2021"/>
          <w:sz w:val="24"/>
          <w:szCs w:val="24"/>
        </w:rPr>
        <w:t>the</w:t>
      </w:r>
      <w:r w:rsidRPr="00257B74">
        <w:rPr>
          <w:color w:val="1F2021"/>
          <w:spacing w:val="-4"/>
          <w:sz w:val="24"/>
          <w:szCs w:val="24"/>
        </w:rPr>
        <w:t xml:space="preserve"> </w:t>
      </w:r>
      <w:r w:rsidRPr="00257B74">
        <w:rPr>
          <w:color w:val="1F2021"/>
          <w:sz w:val="24"/>
          <w:szCs w:val="24"/>
        </w:rPr>
        <w:t>aim</w:t>
      </w:r>
      <w:r w:rsidRPr="00257B74">
        <w:rPr>
          <w:color w:val="1F2021"/>
          <w:spacing w:val="-4"/>
          <w:sz w:val="24"/>
          <w:szCs w:val="24"/>
        </w:rPr>
        <w:t xml:space="preserve"> </w:t>
      </w:r>
      <w:r w:rsidRPr="00257B74">
        <w:rPr>
          <w:color w:val="1F2021"/>
          <w:sz w:val="24"/>
          <w:szCs w:val="24"/>
        </w:rPr>
        <w:t>of</w:t>
      </w:r>
      <w:r w:rsidRPr="00257B74">
        <w:rPr>
          <w:color w:val="1F2021"/>
          <w:spacing w:val="-2"/>
          <w:sz w:val="24"/>
          <w:szCs w:val="24"/>
        </w:rPr>
        <w:t xml:space="preserve"> </w:t>
      </w:r>
      <w:r w:rsidRPr="00257B74">
        <w:rPr>
          <w:color w:val="1F2021"/>
          <w:sz w:val="24"/>
          <w:szCs w:val="24"/>
        </w:rPr>
        <w:t>eliminating</w:t>
      </w:r>
      <w:r w:rsidRPr="00257B74">
        <w:rPr>
          <w:color w:val="1F2021"/>
          <w:spacing w:val="-6"/>
          <w:sz w:val="24"/>
          <w:szCs w:val="24"/>
        </w:rPr>
        <w:t xml:space="preserve"> </w:t>
      </w:r>
      <w:r w:rsidRPr="00257B74">
        <w:rPr>
          <w:color w:val="1F2021"/>
          <w:sz w:val="24"/>
          <w:szCs w:val="24"/>
        </w:rPr>
        <w:t>poverty</w:t>
      </w:r>
      <w:r w:rsidRPr="00257B74">
        <w:rPr>
          <w:color w:val="1F2021"/>
          <w:spacing w:val="-5"/>
          <w:sz w:val="24"/>
          <w:szCs w:val="24"/>
        </w:rPr>
        <w:t xml:space="preserve"> </w:t>
      </w:r>
      <w:r w:rsidRPr="00257B74">
        <w:rPr>
          <w:color w:val="1F2021"/>
          <w:sz w:val="24"/>
          <w:szCs w:val="24"/>
        </w:rPr>
        <w:t>altogether.</w:t>
      </w:r>
      <w:r w:rsidRPr="00257B74">
        <w:rPr>
          <w:color w:val="1F2021"/>
          <w:spacing w:val="-5"/>
          <w:sz w:val="24"/>
          <w:szCs w:val="24"/>
        </w:rPr>
        <w:t xml:space="preserve"> </w:t>
      </w:r>
      <w:r w:rsidRPr="00257B74">
        <w:rPr>
          <w:color w:val="1F2021"/>
          <w:sz w:val="24"/>
          <w:szCs w:val="24"/>
        </w:rPr>
        <w:t>This</w:t>
      </w:r>
      <w:r w:rsidRPr="00257B74">
        <w:rPr>
          <w:color w:val="1F2021"/>
          <w:spacing w:val="-5"/>
          <w:sz w:val="24"/>
          <w:szCs w:val="24"/>
        </w:rPr>
        <w:t xml:space="preserve"> </w:t>
      </w:r>
      <w:r w:rsidRPr="00257B74">
        <w:rPr>
          <w:color w:val="1F2021"/>
          <w:sz w:val="24"/>
          <w:szCs w:val="24"/>
        </w:rPr>
        <w:t>will</w:t>
      </w:r>
      <w:r w:rsidRPr="00257B74">
        <w:rPr>
          <w:color w:val="1F2021"/>
          <w:spacing w:val="-4"/>
          <w:sz w:val="24"/>
          <w:szCs w:val="24"/>
        </w:rPr>
        <w:t xml:space="preserve"> </w:t>
      </w:r>
      <w:r w:rsidRPr="00257B74">
        <w:rPr>
          <w:color w:val="1F2021"/>
          <w:sz w:val="24"/>
          <w:szCs w:val="24"/>
        </w:rPr>
        <w:t>also</w:t>
      </w:r>
      <w:r w:rsidRPr="00257B74">
        <w:rPr>
          <w:color w:val="1F2021"/>
          <w:spacing w:val="-6"/>
          <w:sz w:val="24"/>
          <w:szCs w:val="24"/>
        </w:rPr>
        <w:t xml:space="preserve"> </w:t>
      </w:r>
      <w:r w:rsidRPr="00257B74">
        <w:rPr>
          <w:color w:val="1F2021"/>
          <w:sz w:val="24"/>
          <w:szCs w:val="24"/>
        </w:rPr>
        <w:t>be achieved through ensuring all walks of society have increased opportunities to contribute to national development, including by growing investments in human capital and ensuring universal access to amenities, safety and security. All youth, women, men, people with disabilities and elderly people will contribute as actors of sustainable development, ensuring that no one is left behind in benefiting from development. Vision 2050 is informed by the aspiration of Rwandans of leaving to Rwandan children a better world to live in.</w:t>
      </w:r>
    </w:p>
    <w:p w:rsidR="002A2838" w:rsidRPr="00257B74" w:rsidRDefault="002A2838" w:rsidP="002A2838">
      <w:pPr>
        <w:pStyle w:val="BodyText"/>
        <w:spacing w:before="54"/>
        <w:rPr>
          <w:sz w:val="24"/>
          <w:szCs w:val="24"/>
        </w:rPr>
      </w:pPr>
    </w:p>
    <w:p w:rsidR="002A2838" w:rsidRPr="00257B74" w:rsidRDefault="002A2838" w:rsidP="002A2838">
      <w:pPr>
        <w:pStyle w:val="BodyText"/>
        <w:spacing w:line="290" w:lineRule="auto"/>
        <w:jc w:val="both"/>
        <w:rPr>
          <w:sz w:val="24"/>
          <w:szCs w:val="24"/>
        </w:rPr>
      </w:pPr>
      <w:r w:rsidRPr="00257B74">
        <w:rPr>
          <w:color w:val="1F2021"/>
          <w:sz w:val="24"/>
          <w:szCs w:val="24"/>
        </w:rPr>
        <w:t>As such, growth and development will follow a sustainable path in terms of use and management of natural resources while building resilience to cope with natural, economic, political and climate related shocks. Rwanda targets to become a green, climate resilient and low carbon economy by 2050. These aspirations will continue to be embedded in Rwanda’s long</w:t>
      </w:r>
      <w:r w:rsidRPr="00257B74">
        <w:rPr>
          <w:color w:val="1F2021"/>
          <w:spacing w:val="-6"/>
          <w:sz w:val="24"/>
          <w:szCs w:val="24"/>
        </w:rPr>
        <w:t xml:space="preserve"> </w:t>
      </w:r>
      <w:r w:rsidRPr="00257B74">
        <w:rPr>
          <w:color w:val="1F2021"/>
          <w:sz w:val="24"/>
          <w:szCs w:val="24"/>
        </w:rPr>
        <w:t>term</w:t>
      </w:r>
      <w:r w:rsidRPr="00257B74">
        <w:rPr>
          <w:color w:val="1F2021"/>
          <w:spacing w:val="-6"/>
          <w:sz w:val="24"/>
          <w:szCs w:val="24"/>
        </w:rPr>
        <w:t xml:space="preserve"> </w:t>
      </w:r>
      <w:r w:rsidRPr="00257B74">
        <w:rPr>
          <w:color w:val="1F2021"/>
          <w:sz w:val="24"/>
          <w:szCs w:val="24"/>
        </w:rPr>
        <w:t>Green</w:t>
      </w:r>
      <w:r w:rsidRPr="00257B74">
        <w:rPr>
          <w:color w:val="1F2021"/>
          <w:spacing w:val="-6"/>
          <w:sz w:val="24"/>
          <w:szCs w:val="24"/>
        </w:rPr>
        <w:t xml:space="preserve"> </w:t>
      </w:r>
      <w:r w:rsidRPr="00257B74">
        <w:rPr>
          <w:color w:val="1F2021"/>
          <w:sz w:val="24"/>
          <w:szCs w:val="24"/>
        </w:rPr>
        <w:t>Growth</w:t>
      </w:r>
      <w:r w:rsidRPr="00257B74">
        <w:rPr>
          <w:color w:val="1F2021"/>
          <w:spacing w:val="-6"/>
          <w:sz w:val="24"/>
          <w:szCs w:val="24"/>
        </w:rPr>
        <w:t xml:space="preserve"> </w:t>
      </w:r>
      <w:r w:rsidRPr="00257B74">
        <w:rPr>
          <w:color w:val="1F2021"/>
          <w:sz w:val="24"/>
          <w:szCs w:val="24"/>
        </w:rPr>
        <w:t>and</w:t>
      </w:r>
      <w:r w:rsidRPr="00257B74">
        <w:rPr>
          <w:color w:val="1F2021"/>
          <w:spacing w:val="-4"/>
          <w:sz w:val="24"/>
          <w:szCs w:val="24"/>
        </w:rPr>
        <w:t xml:space="preserve"> </w:t>
      </w:r>
      <w:r w:rsidRPr="00257B74">
        <w:rPr>
          <w:color w:val="1F2021"/>
          <w:sz w:val="24"/>
          <w:szCs w:val="24"/>
        </w:rPr>
        <w:t>Climate</w:t>
      </w:r>
      <w:r w:rsidRPr="00257B74">
        <w:rPr>
          <w:color w:val="1F2021"/>
          <w:spacing w:val="-5"/>
          <w:sz w:val="24"/>
          <w:szCs w:val="24"/>
        </w:rPr>
        <w:t xml:space="preserve"> </w:t>
      </w:r>
      <w:r w:rsidRPr="00257B74">
        <w:rPr>
          <w:color w:val="1F2021"/>
          <w:sz w:val="24"/>
          <w:szCs w:val="24"/>
        </w:rPr>
        <w:t>Resilient</w:t>
      </w:r>
      <w:r w:rsidRPr="00257B74">
        <w:rPr>
          <w:color w:val="1F2021"/>
          <w:spacing w:val="-6"/>
          <w:sz w:val="24"/>
          <w:szCs w:val="24"/>
        </w:rPr>
        <w:t xml:space="preserve"> </w:t>
      </w:r>
      <w:r w:rsidRPr="00257B74">
        <w:rPr>
          <w:color w:val="1F2021"/>
          <w:sz w:val="24"/>
          <w:szCs w:val="24"/>
        </w:rPr>
        <w:t>Strategy</w:t>
      </w:r>
      <w:r w:rsidRPr="00257B74">
        <w:rPr>
          <w:color w:val="1F2021"/>
          <w:spacing w:val="-6"/>
          <w:sz w:val="24"/>
          <w:szCs w:val="24"/>
        </w:rPr>
        <w:t xml:space="preserve"> </w:t>
      </w:r>
      <w:r w:rsidRPr="00257B74">
        <w:rPr>
          <w:color w:val="1F2021"/>
          <w:sz w:val="24"/>
          <w:szCs w:val="24"/>
        </w:rPr>
        <w:t>(GGCRS)</w:t>
      </w:r>
      <w:r w:rsidRPr="00257B74">
        <w:rPr>
          <w:color w:val="1F2021"/>
          <w:spacing w:val="-6"/>
          <w:sz w:val="24"/>
          <w:szCs w:val="24"/>
        </w:rPr>
        <w:t xml:space="preserve"> </w:t>
      </w:r>
      <w:r w:rsidRPr="00257B74">
        <w:rPr>
          <w:color w:val="1F2021"/>
          <w:sz w:val="24"/>
          <w:szCs w:val="24"/>
        </w:rPr>
        <w:t>whose</w:t>
      </w:r>
      <w:r w:rsidRPr="00257B74">
        <w:rPr>
          <w:color w:val="1F2021"/>
          <w:spacing w:val="-5"/>
          <w:sz w:val="24"/>
          <w:szCs w:val="24"/>
        </w:rPr>
        <w:t xml:space="preserve"> </w:t>
      </w:r>
      <w:r w:rsidRPr="00257B74">
        <w:rPr>
          <w:color w:val="1F2021"/>
          <w:sz w:val="24"/>
          <w:szCs w:val="24"/>
        </w:rPr>
        <w:t>impact</w:t>
      </w:r>
      <w:r w:rsidRPr="00257B74">
        <w:rPr>
          <w:color w:val="1F2021"/>
          <w:spacing w:val="-6"/>
          <w:sz w:val="24"/>
          <w:szCs w:val="24"/>
        </w:rPr>
        <w:t xml:space="preserve"> </w:t>
      </w:r>
      <w:r w:rsidRPr="00257B74">
        <w:rPr>
          <w:color w:val="1F2021"/>
          <w:sz w:val="24"/>
          <w:szCs w:val="24"/>
        </w:rPr>
        <w:t>is</w:t>
      </w:r>
      <w:r w:rsidRPr="00257B74">
        <w:rPr>
          <w:color w:val="1F2021"/>
          <w:spacing w:val="-5"/>
          <w:sz w:val="24"/>
          <w:szCs w:val="24"/>
        </w:rPr>
        <w:t xml:space="preserve"> </w:t>
      </w:r>
      <w:r w:rsidRPr="00257B74">
        <w:rPr>
          <w:color w:val="1F2021"/>
          <w:sz w:val="24"/>
          <w:szCs w:val="24"/>
        </w:rPr>
        <w:t>intended</w:t>
      </w:r>
      <w:r w:rsidRPr="00257B74">
        <w:rPr>
          <w:color w:val="1F2021"/>
          <w:spacing w:val="-6"/>
          <w:sz w:val="24"/>
          <w:szCs w:val="24"/>
        </w:rPr>
        <w:t xml:space="preserve"> </w:t>
      </w:r>
      <w:r w:rsidRPr="00257B74">
        <w:rPr>
          <w:color w:val="1F2021"/>
          <w:sz w:val="24"/>
          <w:szCs w:val="24"/>
        </w:rPr>
        <w:t xml:space="preserve">to bring about mind-set and developmental transformation in Rwandan society that is necessary </w:t>
      </w:r>
      <w:r w:rsidRPr="00257B74">
        <w:rPr>
          <w:color w:val="1F2021"/>
          <w:spacing w:val="-2"/>
          <w:sz w:val="24"/>
          <w:szCs w:val="24"/>
        </w:rPr>
        <w:t>to</w:t>
      </w:r>
      <w:r w:rsidRPr="00257B74">
        <w:rPr>
          <w:color w:val="1F2021"/>
          <w:spacing w:val="-8"/>
          <w:sz w:val="24"/>
          <w:szCs w:val="24"/>
        </w:rPr>
        <w:t xml:space="preserve"> </w:t>
      </w:r>
      <w:r w:rsidRPr="00257B74">
        <w:rPr>
          <w:color w:val="1F2021"/>
          <w:spacing w:val="-2"/>
          <w:sz w:val="24"/>
          <w:szCs w:val="24"/>
        </w:rPr>
        <w:t>achieve</w:t>
      </w:r>
      <w:r w:rsidRPr="00257B74">
        <w:rPr>
          <w:color w:val="1F2021"/>
          <w:spacing w:val="-6"/>
          <w:sz w:val="24"/>
          <w:szCs w:val="24"/>
        </w:rPr>
        <w:t xml:space="preserve"> </w:t>
      </w:r>
      <w:r w:rsidRPr="00257B74">
        <w:rPr>
          <w:color w:val="1F2021"/>
          <w:spacing w:val="-2"/>
          <w:sz w:val="24"/>
          <w:szCs w:val="24"/>
        </w:rPr>
        <w:t>the</w:t>
      </w:r>
      <w:r w:rsidRPr="00257B74">
        <w:rPr>
          <w:color w:val="1F2021"/>
          <w:spacing w:val="-6"/>
          <w:sz w:val="24"/>
          <w:szCs w:val="24"/>
        </w:rPr>
        <w:t xml:space="preserve"> </w:t>
      </w:r>
      <w:r w:rsidRPr="00257B74">
        <w:rPr>
          <w:color w:val="1F2021"/>
          <w:spacing w:val="-2"/>
          <w:sz w:val="24"/>
          <w:szCs w:val="24"/>
        </w:rPr>
        <w:t>desired</w:t>
      </w:r>
      <w:r w:rsidRPr="00257B74">
        <w:rPr>
          <w:color w:val="1F2021"/>
          <w:spacing w:val="-6"/>
          <w:sz w:val="24"/>
          <w:szCs w:val="24"/>
        </w:rPr>
        <w:t xml:space="preserve"> </w:t>
      </w:r>
      <w:r w:rsidRPr="00257B74">
        <w:rPr>
          <w:color w:val="1F2021"/>
          <w:spacing w:val="-2"/>
          <w:sz w:val="24"/>
          <w:szCs w:val="24"/>
        </w:rPr>
        <w:t>carbon-neutral</w:t>
      </w:r>
      <w:r w:rsidRPr="00257B74">
        <w:rPr>
          <w:color w:val="1F2021"/>
          <w:spacing w:val="-6"/>
          <w:sz w:val="24"/>
          <w:szCs w:val="24"/>
        </w:rPr>
        <w:t xml:space="preserve"> </w:t>
      </w:r>
      <w:r w:rsidRPr="00257B74">
        <w:rPr>
          <w:color w:val="1F2021"/>
          <w:spacing w:val="-2"/>
          <w:sz w:val="24"/>
          <w:szCs w:val="24"/>
        </w:rPr>
        <w:t>and</w:t>
      </w:r>
      <w:r w:rsidRPr="00257B74">
        <w:rPr>
          <w:color w:val="1F2021"/>
          <w:spacing w:val="-6"/>
          <w:sz w:val="24"/>
          <w:szCs w:val="24"/>
        </w:rPr>
        <w:t xml:space="preserve"> </w:t>
      </w:r>
      <w:r w:rsidRPr="00257B74">
        <w:rPr>
          <w:color w:val="1F2021"/>
          <w:spacing w:val="-2"/>
          <w:sz w:val="24"/>
          <w:szCs w:val="24"/>
        </w:rPr>
        <w:t>climate</w:t>
      </w:r>
      <w:r w:rsidRPr="00257B74">
        <w:rPr>
          <w:color w:val="1F2021"/>
          <w:spacing w:val="-6"/>
          <w:sz w:val="24"/>
          <w:szCs w:val="24"/>
        </w:rPr>
        <w:t xml:space="preserve"> </w:t>
      </w:r>
      <w:r w:rsidRPr="00257B74">
        <w:rPr>
          <w:color w:val="1F2021"/>
          <w:spacing w:val="-2"/>
          <w:sz w:val="24"/>
          <w:szCs w:val="24"/>
        </w:rPr>
        <w:t>resilient</w:t>
      </w:r>
      <w:r w:rsidRPr="00257B74">
        <w:rPr>
          <w:color w:val="1F2021"/>
          <w:spacing w:val="-6"/>
          <w:sz w:val="24"/>
          <w:szCs w:val="24"/>
        </w:rPr>
        <w:t xml:space="preserve"> </w:t>
      </w:r>
      <w:r w:rsidRPr="00257B74">
        <w:rPr>
          <w:color w:val="1F2021"/>
          <w:spacing w:val="-2"/>
          <w:sz w:val="24"/>
          <w:szCs w:val="24"/>
        </w:rPr>
        <w:t>economy.</w:t>
      </w:r>
      <w:r w:rsidRPr="00257B74">
        <w:rPr>
          <w:color w:val="1F2021"/>
          <w:spacing w:val="-6"/>
          <w:sz w:val="24"/>
          <w:szCs w:val="24"/>
        </w:rPr>
        <w:t xml:space="preserve"> </w:t>
      </w:r>
      <w:r w:rsidRPr="00257B74">
        <w:rPr>
          <w:color w:val="1F2021"/>
          <w:spacing w:val="-2"/>
          <w:sz w:val="24"/>
          <w:szCs w:val="24"/>
        </w:rPr>
        <w:t>Efficient</w:t>
      </w:r>
      <w:r w:rsidRPr="00257B74">
        <w:rPr>
          <w:color w:val="1F2021"/>
          <w:spacing w:val="-6"/>
          <w:sz w:val="24"/>
          <w:szCs w:val="24"/>
        </w:rPr>
        <w:t xml:space="preserve"> </w:t>
      </w:r>
      <w:r w:rsidRPr="00257B74">
        <w:rPr>
          <w:color w:val="1F2021"/>
          <w:spacing w:val="-2"/>
          <w:sz w:val="24"/>
          <w:szCs w:val="24"/>
        </w:rPr>
        <w:t>use</w:t>
      </w:r>
      <w:r w:rsidRPr="00257B74">
        <w:rPr>
          <w:color w:val="1F2021"/>
          <w:spacing w:val="-6"/>
          <w:sz w:val="24"/>
          <w:szCs w:val="24"/>
        </w:rPr>
        <w:t xml:space="preserve"> </w:t>
      </w:r>
      <w:r w:rsidRPr="00257B74">
        <w:rPr>
          <w:color w:val="1F2021"/>
          <w:spacing w:val="-2"/>
          <w:sz w:val="24"/>
          <w:szCs w:val="24"/>
        </w:rPr>
        <w:t>of</w:t>
      </w:r>
      <w:r w:rsidRPr="00257B74">
        <w:rPr>
          <w:color w:val="1F2021"/>
          <w:spacing w:val="-6"/>
          <w:sz w:val="24"/>
          <w:szCs w:val="24"/>
        </w:rPr>
        <w:t xml:space="preserve"> </w:t>
      </w:r>
      <w:r w:rsidRPr="00257B74">
        <w:rPr>
          <w:color w:val="1F2021"/>
          <w:spacing w:val="-2"/>
          <w:sz w:val="24"/>
          <w:szCs w:val="24"/>
        </w:rPr>
        <w:t>land</w:t>
      </w:r>
      <w:r w:rsidRPr="00257B74">
        <w:rPr>
          <w:color w:val="1F2021"/>
          <w:spacing w:val="-6"/>
          <w:sz w:val="24"/>
          <w:szCs w:val="24"/>
        </w:rPr>
        <w:t xml:space="preserve"> </w:t>
      </w:r>
      <w:r w:rsidRPr="00257B74">
        <w:rPr>
          <w:color w:val="1F2021"/>
          <w:spacing w:val="-2"/>
          <w:sz w:val="24"/>
          <w:szCs w:val="24"/>
        </w:rPr>
        <w:t xml:space="preserve">across </w:t>
      </w:r>
      <w:r w:rsidRPr="00257B74">
        <w:rPr>
          <w:color w:val="1F2021"/>
          <w:sz w:val="24"/>
          <w:szCs w:val="24"/>
        </w:rPr>
        <w:t>sectors will be guided by the National Land Use and Development Master Plan (2020-2050).</w:t>
      </w:r>
    </w:p>
    <w:p w:rsidR="002A2838" w:rsidRPr="00257B74" w:rsidRDefault="002A2838" w:rsidP="002A2838">
      <w:pPr>
        <w:pStyle w:val="BodyText"/>
        <w:spacing w:before="56"/>
        <w:rPr>
          <w:sz w:val="24"/>
          <w:szCs w:val="24"/>
        </w:rPr>
      </w:pPr>
    </w:p>
    <w:p w:rsidR="002A2838" w:rsidRPr="00257B74" w:rsidRDefault="002A2838" w:rsidP="002A2838">
      <w:pPr>
        <w:pStyle w:val="BodyText"/>
        <w:spacing w:line="290" w:lineRule="auto"/>
        <w:jc w:val="both"/>
        <w:rPr>
          <w:color w:val="1F2021"/>
          <w:sz w:val="24"/>
          <w:szCs w:val="24"/>
        </w:rPr>
      </w:pPr>
      <w:r w:rsidRPr="00257B74">
        <w:rPr>
          <w:color w:val="1F2021"/>
          <w:sz w:val="24"/>
          <w:szCs w:val="24"/>
        </w:rPr>
        <w:t>To achieve the Vision’s targets, Rwanda needs to transform the structure of its economy to respond to current challenges imposed by technological progress and climate change. Furthermore, Rwanda has to overcome the limits of its small domestic market and landlocked position and find its place in global and regional value chains.</w:t>
      </w:r>
    </w:p>
    <w:p w:rsidR="002A2838" w:rsidRPr="00257B74" w:rsidRDefault="002A2838" w:rsidP="002A2838">
      <w:pPr>
        <w:pStyle w:val="BodyText"/>
        <w:spacing w:line="290" w:lineRule="auto"/>
        <w:jc w:val="both"/>
        <w:rPr>
          <w:color w:val="1F2021"/>
          <w:sz w:val="24"/>
          <w:szCs w:val="24"/>
        </w:rPr>
      </w:pPr>
    </w:p>
    <w:p w:rsidR="002A2838" w:rsidRPr="00257B74" w:rsidRDefault="002A2838" w:rsidP="002A2838">
      <w:pPr>
        <w:pStyle w:val="Heading2"/>
        <w:numPr>
          <w:ilvl w:val="0"/>
          <w:numId w:val="14"/>
        </w:numPr>
        <w:tabs>
          <w:tab w:val="left" w:pos="1713"/>
        </w:tabs>
        <w:spacing w:before="1"/>
        <w:rPr>
          <w:spacing w:val="-2"/>
          <w:sz w:val="24"/>
          <w:szCs w:val="24"/>
        </w:rPr>
      </w:pPr>
      <w:r w:rsidRPr="00257B74">
        <w:rPr>
          <w:spacing w:val="-2"/>
          <w:sz w:val="24"/>
          <w:szCs w:val="24"/>
        </w:rPr>
        <w:t>About the 10th Economic Research Conference</w:t>
      </w:r>
    </w:p>
    <w:p w:rsidR="002A2838" w:rsidRPr="00257B74" w:rsidRDefault="002A2838" w:rsidP="002A2838">
      <w:pPr>
        <w:pStyle w:val="BodyText"/>
        <w:spacing w:before="112"/>
        <w:rPr>
          <w:rFonts w:ascii="Arial"/>
          <w:b/>
          <w:sz w:val="24"/>
          <w:szCs w:val="24"/>
        </w:rPr>
      </w:pPr>
    </w:p>
    <w:p w:rsidR="002A2838" w:rsidRPr="00257B74" w:rsidRDefault="002A2838" w:rsidP="002A2838">
      <w:pPr>
        <w:spacing w:line="290" w:lineRule="auto"/>
        <w:jc w:val="both"/>
        <w:rPr>
          <w:rFonts w:ascii="Arial" w:hAnsi="Arial"/>
          <w:b/>
          <w:i/>
          <w:sz w:val="24"/>
          <w:szCs w:val="24"/>
        </w:rPr>
      </w:pPr>
      <w:r w:rsidRPr="00257B74">
        <w:rPr>
          <w:sz w:val="24"/>
          <w:szCs w:val="24"/>
        </w:rPr>
        <w:t>The</w:t>
      </w:r>
      <w:r w:rsidRPr="00257B74">
        <w:rPr>
          <w:spacing w:val="-16"/>
          <w:sz w:val="24"/>
          <w:szCs w:val="24"/>
        </w:rPr>
        <w:t xml:space="preserve"> </w:t>
      </w:r>
      <w:r w:rsidRPr="00257B74">
        <w:rPr>
          <w:sz w:val="24"/>
          <w:szCs w:val="24"/>
        </w:rPr>
        <w:t>Economic</w:t>
      </w:r>
      <w:r w:rsidRPr="00257B74">
        <w:rPr>
          <w:spacing w:val="-16"/>
          <w:sz w:val="24"/>
          <w:szCs w:val="24"/>
        </w:rPr>
        <w:t xml:space="preserve"> </w:t>
      </w:r>
      <w:r w:rsidRPr="00257B74">
        <w:rPr>
          <w:sz w:val="24"/>
          <w:szCs w:val="24"/>
        </w:rPr>
        <w:t>Policy</w:t>
      </w:r>
      <w:r w:rsidRPr="00257B74">
        <w:rPr>
          <w:spacing w:val="-16"/>
          <w:sz w:val="24"/>
          <w:szCs w:val="24"/>
        </w:rPr>
        <w:t xml:space="preserve"> </w:t>
      </w:r>
      <w:r w:rsidRPr="00257B74">
        <w:rPr>
          <w:sz w:val="24"/>
          <w:szCs w:val="24"/>
        </w:rPr>
        <w:t>Research</w:t>
      </w:r>
      <w:r w:rsidRPr="00257B74">
        <w:rPr>
          <w:spacing w:val="-16"/>
          <w:sz w:val="24"/>
          <w:szCs w:val="24"/>
        </w:rPr>
        <w:t xml:space="preserve"> </w:t>
      </w:r>
      <w:r w:rsidRPr="00257B74">
        <w:rPr>
          <w:sz w:val="24"/>
          <w:szCs w:val="24"/>
        </w:rPr>
        <w:t>Network</w:t>
      </w:r>
      <w:r w:rsidRPr="00257B74">
        <w:rPr>
          <w:spacing w:val="-16"/>
          <w:sz w:val="24"/>
          <w:szCs w:val="24"/>
        </w:rPr>
        <w:t xml:space="preserve"> </w:t>
      </w:r>
      <w:r w:rsidRPr="00257B74">
        <w:rPr>
          <w:sz w:val="24"/>
          <w:szCs w:val="24"/>
        </w:rPr>
        <w:t>and</w:t>
      </w:r>
      <w:r w:rsidRPr="00257B74">
        <w:rPr>
          <w:spacing w:val="-16"/>
          <w:sz w:val="24"/>
          <w:szCs w:val="24"/>
        </w:rPr>
        <w:t xml:space="preserve"> </w:t>
      </w:r>
      <w:r w:rsidRPr="00257B74">
        <w:rPr>
          <w:sz w:val="24"/>
          <w:szCs w:val="24"/>
        </w:rPr>
        <w:t>partners</w:t>
      </w:r>
      <w:r w:rsidRPr="00257B74">
        <w:rPr>
          <w:spacing w:val="-16"/>
          <w:sz w:val="24"/>
          <w:szCs w:val="24"/>
        </w:rPr>
        <w:t xml:space="preserve"> </w:t>
      </w:r>
      <w:r w:rsidRPr="00257B74">
        <w:rPr>
          <w:sz w:val="24"/>
          <w:szCs w:val="24"/>
        </w:rPr>
        <w:t>are</w:t>
      </w:r>
      <w:r w:rsidRPr="00257B74">
        <w:rPr>
          <w:spacing w:val="-16"/>
          <w:sz w:val="24"/>
          <w:szCs w:val="24"/>
        </w:rPr>
        <w:t xml:space="preserve"> </w:t>
      </w:r>
      <w:r w:rsidRPr="00257B74">
        <w:rPr>
          <w:sz w:val="24"/>
          <w:szCs w:val="24"/>
        </w:rPr>
        <w:t>organizing</w:t>
      </w:r>
      <w:r w:rsidRPr="00257B74">
        <w:rPr>
          <w:spacing w:val="-16"/>
          <w:sz w:val="24"/>
          <w:szCs w:val="24"/>
        </w:rPr>
        <w:t xml:space="preserve"> </w:t>
      </w:r>
      <w:r w:rsidRPr="00257B74">
        <w:rPr>
          <w:sz w:val="24"/>
          <w:szCs w:val="24"/>
        </w:rPr>
        <w:t>a</w:t>
      </w:r>
      <w:r w:rsidRPr="00257B74">
        <w:rPr>
          <w:spacing w:val="-16"/>
          <w:sz w:val="24"/>
          <w:szCs w:val="24"/>
        </w:rPr>
        <w:t xml:space="preserve"> </w:t>
      </w:r>
      <w:r w:rsidRPr="00257B74">
        <w:rPr>
          <w:sz w:val="24"/>
          <w:szCs w:val="24"/>
        </w:rPr>
        <w:t>10</w:t>
      </w:r>
      <w:proofErr w:type="spellStart"/>
      <w:r w:rsidRPr="00FD4E8E">
        <w:rPr>
          <w:position w:val="8"/>
          <w:szCs w:val="24"/>
        </w:rPr>
        <w:t>th</w:t>
      </w:r>
      <w:proofErr w:type="spellEnd"/>
      <w:r w:rsidRPr="00257B74">
        <w:rPr>
          <w:spacing w:val="-6"/>
          <w:position w:val="8"/>
          <w:sz w:val="24"/>
          <w:szCs w:val="24"/>
        </w:rPr>
        <w:t xml:space="preserve"> </w:t>
      </w:r>
      <w:r w:rsidRPr="00257B74">
        <w:rPr>
          <w:sz w:val="24"/>
          <w:szCs w:val="24"/>
        </w:rPr>
        <w:t>Economic</w:t>
      </w:r>
      <w:r w:rsidRPr="00257B74">
        <w:rPr>
          <w:spacing w:val="-16"/>
          <w:sz w:val="24"/>
          <w:szCs w:val="24"/>
        </w:rPr>
        <w:t xml:space="preserve"> </w:t>
      </w:r>
      <w:r w:rsidRPr="00257B74">
        <w:rPr>
          <w:sz w:val="24"/>
          <w:szCs w:val="24"/>
        </w:rPr>
        <w:t xml:space="preserve">Research Conference under the following theme: </w:t>
      </w:r>
      <w:r w:rsidRPr="00257B74">
        <w:rPr>
          <w:rFonts w:ascii="Arial" w:hAnsi="Arial"/>
          <w:b/>
          <w:i/>
          <w:sz w:val="24"/>
          <w:szCs w:val="24"/>
        </w:rPr>
        <w:t>“Reimagining effective</w:t>
      </w:r>
      <w:r w:rsidRPr="00257B74">
        <w:rPr>
          <w:rFonts w:ascii="Arial" w:hAnsi="Arial"/>
          <w:b/>
          <w:i/>
          <w:spacing w:val="-2"/>
          <w:sz w:val="24"/>
          <w:szCs w:val="24"/>
        </w:rPr>
        <w:t xml:space="preserve"> </w:t>
      </w:r>
      <w:r w:rsidRPr="00257B74">
        <w:rPr>
          <w:rFonts w:ascii="Arial" w:hAnsi="Arial"/>
          <w:b/>
          <w:i/>
          <w:sz w:val="24"/>
          <w:szCs w:val="24"/>
        </w:rPr>
        <w:t>policies towards inclusive, sustainable and resilient development in Rwanda”.</w:t>
      </w:r>
    </w:p>
    <w:p w:rsidR="002A2838" w:rsidRPr="00257B74" w:rsidRDefault="002A2838" w:rsidP="002A2838">
      <w:pPr>
        <w:spacing w:line="290" w:lineRule="auto"/>
        <w:jc w:val="both"/>
        <w:rPr>
          <w:rFonts w:ascii="Arial" w:hAnsi="Arial"/>
          <w:b/>
          <w:i/>
          <w:sz w:val="24"/>
          <w:szCs w:val="24"/>
        </w:rPr>
      </w:pPr>
    </w:p>
    <w:p w:rsidR="002A2838" w:rsidRPr="00257B74" w:rsidRDefault="002A2838" w:rsidP="002A2838">
      <w:pPr>
        <w:spacing w:line="290" w:lineRule="auto"/>
        <w:jc w:val="both"/>
        <w:rPr>
          <w:rFonts w:ascii="Arial" w:hAnsi="Arial"/>
          <w:b/>
          <w:i/>
          <w:sz w:val="24"/>
          <w:szCs w:val="24"/>
        </w:rPr>
      </w:pPr>
    </w:p>
    <w:p w:rsidR="00257B74" w:rsidRDefault="00257B74" w:rsidP="002A2838">
      <w:pPr>
        <w:pStyle w:val="BodyText"/>
        <w:spacing w:line="290" w:lineRule="auto"/>
        <w:rPr>
          <w:sz w:val="24"/>
          <w:szCs w:val="24"/>
        </w:rPr>
      </w:pPr>
    </w:p>
    <w:p w:rsidR="002A2838" w:rsidRPr="00257B74" w:rsidRDefault="002A2838" w:rsidP="002A2838">
      <w:pPr>
        <w:pStyle w:val="BodyText"/>
        <w:spacing w:line="290" w:lineRule="auto"/>
        <w:rPr>
          <w:sz w:val="24"/>
          <w:szCs w:val="24"/>
        </w:rPr>
      </w:pPr>
      <w:r w:rsidRPr="00257B74">
        <w:rPr>
          <w:sz w:val="24"/>
          <w:szCs w:val="24"/>
        </w:rPr>
        <w:t>Thi</w:t>
      </w:r>
      <w:r w:rsidR="00257B74">
        <w:rPr>
          <w:sz w:val="24"/>
          <w:szCs w:val="24"/>
        </w:rPr>
        <w:t>s main</w:t>
      </w:r>
      <w:r w:rsidR="00257B74">
        <w:rPr>
          <w:spacing w:val="40"/>
          <w:sz w:val="24"/>
          <w:szCs w:val="24"/>
        </w:rPr>
        <w:t xml:space="preserve"> </w:t>
      </w:r>
      <w:r w:rsidRPr="00257B74">
        <w:rPr>
          <w:sz w:val="24"/>
          <w:szCs w:val="24"/>
        </w:rPr>
        <w:t>theme</w:t>
      </w:r>
      <w:r w:rsidRPr="00257B74">
        <w:rPr>
          <w:spacing w:val="40"/>
          <w:sz w:val="24"/>
          <w:szCs w:val="24"/>
        </w:rPr>
        <w:t xml:space="preserve"> </w:t>
      </w:r>
      <w:r w:rsidRPr="00257B74">
        <w:rPr>
          <w:sz w:val="24"/>
          <w:szCs w:val="24"/>
        </w:rPr>
        <w:t>is</w:t>
      </w:r>
      <w:r w:rsidRPr="00257B74">
        <w:rPr>
          <w:spacing w:val="40"/>
          <w:sz w:val="24"/>
          <w:szCs w:val="24"/>
        </w:rPr>
        <w:t xml:space="preserve"> </w:t>
      </w:r>
      <w:r w:rsidRPr="00257B74">
        <w:rPr>
          <w:sz w:val="24"/>
          <w:szCs w:val="24"/>
        </w:rPr>
        <w:t>subdivided</w:t>
      </w:r>
      <w:r w:rsidRPr="00257B74">
        <w:rPr>
          <w:spacing w:val="40"/>
          <w:sz w:val="24"/>
          <w:szCs w:val="24"/>
        </w:rPr>
        <w:t xml:space="preserve"> </w:t>
      </w:r>
      <w:r w:rsidRPr="00257B74">
        <w:rPr>
          <w:sz w:val="24"/>
          <w:szCs w:val="24"/>
        </w:rPr>
        <w:t>into</w:t>
      </w:r>
      <w:r w:rsidRPr="00257B74">
        <w:rPr>
          <w:spacing w:val="40"/>
          <w:sz w:val="24"/>
          <w:szCs w:val="24"/>
        </w:rPr>
        <w:t xml:space="preserve"> </w:t>
      </w:r>
      <w:r w:rsidRPr="00257B74">
        <w:rPr>
          <w:sz w:val="24"/>
          <w:szCs w:val="24"/>
        </w:rPr>
        <w:t>the</w:t>
      </w:r>
      <w:r w:rsidRPr="00257B74">
        <w:rPr>
          <w:spacing w:val="40"/>
          <w:sz w:val="24"/>
          <w:szCs w:val="24"/>
        </w:rPr>
        <w:t xml:space="preserve"> </w:t>
      </w:r>
      <w:r w:rsidRPr="00257B74">
        <w:rPr>
          <w:sz w:val="24"/>
          <w:szCs w:val="24"/>
        </w:rPr>
        <w:t>following</w:t>
      </w:r>
      <w:r w:rsidRPr="00257B74">
        <w:rPr>
          <w:spacing w:val="40"/>
          <w:sz w:val="24"/>
          <w:szCs w:val="24"/>
        </w:rPr>
        <w:t xml:space="preserve"> </w:t>
      </w:r>
      <w:r w:rsidRPr="00257B74">
        <w:rPr>
          <w:sz w:val="24"/>
          <w:szCs w:val="24"/>
        </w:rPr>
        <w:t>sub-themes</w:t>
      </w:r>
      <w:r w:rsidRPr="00257B74">
        <w:rPr>
          <w:spacing w:val="40"/>
          <w:sz w:val="24"/>
          <w:szCs w:val="24"/>
        </w:rPr>
        <w:t xml:space="preserve"> </w:t>
      </w:r>
      <w:r w:rsidRPr="00257B74">
        <w:rPr>
          <w:sz w:val="24"/>
          <w:szCs w:val="24"/>
        </w:rPr>
        <w:t>to</w:t>
      </w:r>
      <w:r w:rsidRPr="00257B74">
        <w:rPr>
          <w:spacing w:val="40"/>
          <w:sz w:val="24"/>
          <w:szCs w:val="24"/>
        </w:rPr>
        <w:t xml:space="preserve"> </w:t>
      </w:r>
      <w:r w:rsidRPr="00257B74">
        <w:rPr>
          <w:sz w:val="24"/>
          <w:szCs w:val="24"/>
        </w:rPr>
        <w:t>which</w:t>
      </w:r>
      <w:r w:rsidRPr="00257B74">
        <w:rPr>
          <w:spacing w:val="40"/>
          <w:sz w:val="24"/>
          <w:szCs w:val="24"/>
        </w:rPr>
        <w:t xml:space="preserve"> </w:t>
      </w:r>
      <w:r w:rsidRPr="00257B74">
        <w:rPr>
          <w:sz w:val="24"/>
          <w:szCs w:val="24"/>
        </w:rPr>
        <w:t>Research</w:t>
      </w:r>
      <w:r w:rsidRPr="00257B74">
        <w:rPr>
          <w:spacing w:val="40"/>
          <w:sz w:val="24"/>
          <w:szCs w:val="24"/>
        </w:rPr>
        <w:t xml:space="preserve"> </w:t>
      </w:r>
      <w:r w:rsidRPr="00257B74">
        <w:rPr>
          <w:sz w:val="24"/>
          <w:szCs w:val="24"/>
        </w:rPr>
        <w:t xml:space="preserve">Papers and panel discussions sessions </w:t>
      </w:r>
      <w:r w:rsidRPr="00257B74">
        <w:rPr>
          <w:sz w:val="24"/>
          <w:szCs w:val="24"/>
        </w:rPr>
        <w:t>will be aligned:</w:t>
      </w:r>
    </w:p>
    <w:p w:rsidR="002A2838" w:rsidRPr="00257B74" w:rsidRDefault="002A2838" w:rsidP="002A2838">
      <w:pPr>
        <w:pStyle w:val="BodyText"/>
        <w:spacing w:line="290" w:lineRule="auto"/>
        <w:rPr>
          <w:sz w:val="24"/>
          <w:szCs w:val="24"/>
        </w:rPr>
      </w:pPr>
    </w:p>
    <w:p w:rsidR="002A2838" w:rsidRPr="00257B74" w:rsidRDefault="002A2838" w:rsidP="002A2838">
      <w:pPr>
        <w:pStyle w:val="BodyText"/>
        <w:numPr>
          <w:ilvl w:val="0"/>
          <w:numId w:val="16"/>
        </w:numPr>
        <w:shd w:val="clear" w:color="auto" w:fill="FBE4D5" w:themeFill="accent2" w:themeFillTint="33"/>
        <w:spacing w:line="290" w:lineRule="auto"/>
        <w:rPr>
          <w:sz w:val="24"/>
          <w:szCs w:val="24"/>
        </w:rPr>
      </w:pPr>
      <w:r w:rsidRPr="00257B74">
        <w:rPr>
          <w:sz w:val="24"/>
          <w:szCs w:val="24"/>
        </w:rPr>
        <w:t>Enhancing resilience of economies in this era of socio- economic shocks</w:t>
      </w:r>
    </w:p>
    <w:p w:rsidR="002A2838" w:rsidRPr="00257B74" w:rsidRDefault="002A2838" w:rsidP="002A2838">
      <w:pPr>
        <w:pStyle w:val="BodyText"/>
        <w:numPr>
          <w:ilvl w:val="0"/>
          <w:numId w:val="16"/>
        </w:numPr>
        <w:shd w:val="clear" w:color="auto" w:fill="FBE4D5" w:themeFill="accent2" w:themeFillTint="33"/>
        <w:spacing w:line="290" w:lineRule="auto"/>
        <w:rPr>
          <w:sz w:val="24"/>
          <w:szCs w:val="24"/>
        </w:rPr>
      </w:pPr>
      <w:r w:rsidRPr="00257B74">
        <w:rPr>
          <w:sz w:val="24"/>
          <w:szCs w:val="24"/>
        </w:rPr>
        <w:t>Efficient tax policy and tax administration for inclusive and sustainable development</w:t>
      </w:r>
    </w:p>
    <w:p w:rsidR="002A2838" w:rsidRPr="00257B74" w:rsidRDefault="002A2838" w:rsidP="002A2838">
      <w:pPr>
        <w:pStyle w:val="BodyText"/>
        <w:numPr>
          <w:ilvl w:val="0"/>
          <w:numId w:val="16"/>
        </w:numPr>
        <w:shd w:val="clear" w:color="auto" w:fill="FBE4D5" w:themeFill="accent2" w:themeFillTint="33"/>
        <w:spacing w:line="290" w:lineRule="auto"/>
        <w:rPr>
          <w:sz w:val="24"/>
          <w:szCs w:val="24"/>
        </w:rPr>
      </w:pPr>
      <w:r w:rsidRPr="00257B74">
        <w:rPr>
          <w:sz w:val="24"/>
          <w:szCs w:val="24"/>
        </w:rPr>
        <w:t>Enhancing human capital development in Rwanda, challenges and opportunities</w:t>
      </w:r>
    </w:p>
    <w:p w:rsidR="002A2838" w:rsidRPr="00257B74" w:rsidRDefault="002A2838" w:rsidP="002A2838">
      <w:pPr>
        <w:pStyle w:val="BodyText"/>
        <w:numPr>
          <w:ilvl w:val="0"/>
          <w:numId w:val="16"/>
        </w:numPr>
        <w:shd w:val="clear" w:color="auto" w:fill="FBE4D5" w:themeFill="accent2" w:themeFillTint="33"/>
        <w:spacing w:line="290" w:lineRule="auto"/>
        <w:rPr>
          <w:sz w:val="24"/>
          <w:szCs w:val="24"/>
        </w:rPr>
      </w:pPr>
      <w:r w:rsidRPr="00257B74">
        <w:rPr>
          <w:sz w:val="24"/>
          <w:szCs w:val="24"/>
        </w:rPr>
        <w:t>Policy Options to Enhance Food and Nutrition Security in Africa</w:t>
      </w:r>
    </w:p>
    <w:p w:rsidR="002A2838" w:rsidRPr="00257B74" w:rsidRDefault="002A2838" w:rsidP="002A2838">
      <w:pPr>
        <w:pStyle w:val="BodyText"/>
        <w:spacing w:before="105"/>
        <w:rPr>
          <w:sz w:val="24"/>
          <w:szCs w:val="24"/>
        </w:rPr>
      </w:pPr>
    </w:p>
    <w:p w:rsidR="002A2838" w:rsidRPr="00257B74" w:rsidRDefault="002A2838" w:rsidP="002A2838">
      <w:pPr>
        <w:pStyle w:val="BodyText"/>
        <w:spacing w:line="290" w:lineRule="auto"/>
        <w:jc w:val="both"/>
        <w:rPr>
          <w:sz w:val="24"/>
          <w:szCs w:val="24"/>
        </w:rPr>
      </w:pPr>
      <w:r w:rsidRPr="00257B74">
        <w:rPr>
          <w:sz w:val="24"/>
          <w:szCs w:val="24"/>
        </w:rPr>
        <w:t>This high-level and interactive 2-day research conference is expected to bring together more than 200 participants, including researchers, senior policymakers, representatives of the development partners, civil society, private sector and the media. During the conference, research papers and reports related to conference sub-themes will be presented and discussed. Policy recommendations will be formulated and shared with concerned institutors as a contribution towards boosting Rwanda’s economic resilience during the current socio- economic shocks.</w:t>
      </w:r>
    </w:p>
    <w:p w:rsidR="002A2838" w:rsidRPr="00257B74" w:rsidRDefault="002A2838" w:rsidP="002A2838">
      <w:pPr>
        <w:pStyle w:val="BodyText"/>
        <w:spacing w:before="57"/>
        <w:rPr>
          <w:sz w:val="24"/>
          <w:szCs w:val="24"/>
        </w:rPr>
      </w:pPr>
    </w:p>
    <w:p w:rsidR="002A2838" w:rsidRPr="00257B74" w:rsidRDefault="002A2838" w:rsidP="002A2838">
      <w:pPr>
        <w:pStyle w:val="Heading2"/>
        <w:numPr>
          <w:ilvl w:val="0"/>
          <w:numId w:val="14"/>
        </w:numPr>
        <w:tabs>
          <w:tab w:val="left" w:pos="1713"/>
        </w:tabs>
        <w:rPr>
          <w:sz w:val="24"/>
          <w:szCs w:val="24"/>
        </w:rPr>
      </w:pPr>
      <w:r w:rsidRPr="00257B74">
        <w:rPr>
          <w:sz w:val="24"/>
          <w:szCs w:val="24"/>
        </w:rPr>
        <w:t>Venue,</w:t>
      </w:r>
      <w:r w:rsidRPr="00257B74">
        <w:rPr>
          <w:spacing w:val="-15"/>
          <w:sz w:val="24"/>
          <w:szCs w:val="24"/>
        </w:rPr>
        <w:t xml:space="preserve"> </w:t>
      </w:r>
      <w:r w:rsidRPr="00257B74">
        <w:rPr>
          <w:sz w:val="24"/>
          <w:szCs w:val="24"/>
        </w:rPr>
        <w:t>Dates</w:t>
      </w:r>
      <w:r w:rsidRPr="00257B74">
        <w:rPr>
          <w:spacing w:val="-15"/>
          <w:sz w:val="24"/>
          <w:szCs w:val="24"/>
        </w:rPr>
        <w:t xml:space="preserve"> </w:t>
      </w:r>
      <w:r w:rsidRPr="00257B74">
        <w:rPr>
          <w:sz w:val="24"/>
          <w:szCs w:val="24"/>
        </w:rPr>
        <w:t>and</w:t>
      </w:r>
      <w:r w:rsidRPr="00257B74">
        <w:rPr>
          <w:spacing w:val="-15"/>
          <w:sz w:val="24"/>
          <w:szCs w:val="24"/>
        </w:rPr>
        <w:t xml:space="preserve"> </w:t>
      </w:r>
      <w:r w:rsidRPr="00257B74">
        <w:rPr>
          <w:spacing w:val="-2"/>
          <w:sz w:val="24"/>
          <w:szCs w:val="24"/>
        </w:rPr>
        <w:t>Logistics</w:t>
      </w:r>
    </w:p>
    <w:p w:rsidR="002A2838" w:rsidRPr="00257B74" w:rsidRDefault="002A2838" w:rsidP="002A2838">
      <w:pPr>
        <w:pStyle w:val="BodyText"/>
        <w:spacing w:before="109"/>
        <w:rPr>
          <w:rFonts w:ascii="Arial"/>
          <w:b/>
          <w:sz w:val="24"/>
          <w:szCs w:val="24"/>
        </w:rPr>
      </w:pPr>
    </w:p>
    <w:p w:rsidR="002A2838" w:rsidRPr="00257B74" w:rsidRDefault="002A2838" w:rsidP="002A2838">
      <w:pPr>
        <w:pStyle w:val="BodyText"/>
        <w:spacing w:before="1" w:line="290" w:lineRule="auto"/>
        <w:ind w:hanging="20"/>
        <w:jc w:val="both"/>
        <w:rPr>
          <w:sz w:val="24"/>
          <w:szCs w:val="24"/>
        </w:rPr>
      </w:pPr>
      <w:r w:rsidRPr="00257B74">
        <w:rPr>
          <w:sz w:val="24"/>
          <w:szCs w:val="24"/>
        </w:rPr>
        <w:t>The 10</w:t>
      </w:r>
      <w:proofErr w:type="spellStart"/>
      <w:r w:rsidRPr="00257B74">
        <w:rPr>
          <w:position w:val="8"/>
          <w:sz w:val="24"/>
          <w:szCs w:val="24"/>
        </w:rPr>
        <w:t>th</w:t>
      </w:r>
      <w:proofErr w:type="spellEnd"/>
      <w:r w:rsidRPr="00257B74">
        <w:rPr>
          <w:spacing w:val="40"/>
          <w:position w:val="8"/>
          <w:sz w:val="24"/>
          <w:szCs w:val="24"/>
        </w:rPr>
        <w:t xml:space="preserve"> </w:t>
      </w:r>
      <w:r w:rsidRPr="00257B74">
        <w:rPr>
          <w:sz w:val="24"/>
          <w:szCs w:val="24"/>
        </w:rPr>
        <w:t>Research Conference is scheduled on 27th-28</w:t>
      </w:r>
      <w:proofErr w:type="spellStart"/>
      <w:r w:rsidRPr="00FD4E8E">
        <w:rPr>
          <w:position w:val="8"/>
          <w:sz w:val="22"/>
          <w:szCs w:val="24"/>
        </w:rPr>
        <w:t>th</w:t>
      </w:r>
      <w:proofErr w:type="spellEnd"/>
      <w:r w:rsidRPr="00257B74">
        <w:rPr>
          <w:spacing w:val="40"/>
          <w:position w:val="8"/>
          <w:sz w:val="24"/>
          <w:szCs w:val="24"/>
        </w:rPr>
        <w:t xml:space="preserve"> </w:t>
      </w:r>
      <w:r w:rsidRPr="00257B74">
        <w:rPr>
          <w:sz w:val="24"/>
          <w:szCs w:val="24"/>
        </w:rPr>
        <w:t xml:space="preserve">June 2024 at </w:t>
      </w:r>
      <w:proofErr w:type="spellStart"/>
      <w:r w:rsidRPr="00257B74">
        <w:rPr>
          <w:sz w:val="24"/>
          <w:szCs w:val="24"/>
        </w:rPr>
        <w:t>Lemigo</w:t>
      </w:r>
      <w:proofErr w:type="spellEnd"/>
      <w:r w:rsidRPr="00257B74">
        <w:rPr>
          <w:sz w:val="24"/>
          <w:szCs w:val="24"/>
        </w:rPr>
        <w:t xml:space="preserve"> Hotel Kigali Rwanda.</w:t>
      </w:r>
      <w:r w:rsidRPr="00257B74">
        <w:rPr>
          <w:spacing w:val="-1"/>
          <w:sz w:val="24"/>
          <w:szCs w:val="24"/>
        </w:rPr>
        <w:t xml:space="preserve"> </w:t>
      </w:r>
      <w:r w:rsidRPr="00257B74">
        <w:rPr>
          <w:sz w:val="24"/>
          <w:szCs w:val="24"/>
        </w:rPr>
        <w:t>Lunches will</w:t>
      </w:r>
      <w:r w:rsidRPr="00257B74">
        <w:rPr>
          <w:spacing w:val="-2"/>
          <w:sz w:val="24"/>
          <w:szCs w:val="24"/>
        </w:rPr>
        <w:t xml:space="preserve"> </w:t>
      </w:r>
      <w:r w:rsidRPr="00257B74">
        <w:rPr>
          <w:sz w:val="24"/>
          <w:szCs w:val="24"/>
        </w:rPr>
        <w:t>be served to</w:t>
      </w:r>
      <w:r w:rsidRPr="00257B74">
        <w:rPr>
          <w:spacing w:val="-1"/>
          <w:sz w:val="24"/>
          <w:szCs w:val="24"/>
        </w:rPr>
        <w:t xml:space="preserve"> </w:t>
      </w:r>
      <w:r w:rsidRPr="00257B74">
        <w:rPr>
          <w:sz w:val="24"/>
          <w:szCs w:val="24"/>
        </w:rPr>
        <w:t>all participants at</w:t>
      </w:r>
      <w:r w:rsidRPr="00257B74">
        <w:rPr>
          <w:spacing w:val="-1"/>
          <w:sz w:val="24"/>
          <w:szCs w:val="24"/>
        </w:rPr>
        <w:t xml:space="preserve"> </w:t>
      </w:r>
      <w:r w:rsidRPr="00257B74">
        <w:rPr>
          <w:sz w:val="24"/>
          <w:szCs w:val="24"/>
        </w:rPr>
        <w:t>the conference venue</w:t>
      </w:r>
      <w:r w:rsidRPr="00257B74">
        <w:rPr>
          <w:spacing w:val="-2"/>
          <w:sz w:val="24"/>
          <w:szCs w:val="24"/>
        </w:rPr>
        <w:t>.</w:t>
      </w:r>
    </w:p>
    <w:p w:rsidR="002A2838" w:rsidRPr="00257B74" w:rsidRDefault="002A2838" w:rsidP="002A2838">
      <w:pPr>
        <w:pStyle w:val="BodyText"/>
        <w:spacing w:before="54"/>
        <w:rPr>
          <w:sz w:val="24"/>
          <w:szCs w:val="24"/>
        </w:rPr>
      </w:pPr>
    </w:p>
    <w:p w:rsidR="002A2838" w:rsidRPr="00257B74" w:rsidRDefault="002A2838" w:rsidP="002A2838">
      <w:pPr>
        <w:pStyle w:val="Heading1"/>
        <w:numPr>
          <w:ilvl w:val="0"/>
          <w:numId w:val="14"/>
        </w:numPr>
        <w:tabs>
          <w:tab w:val="left" w:pos="1713"/>
        </w:tabs>
        <w:rPr>
          <w:rFonts w:ascii="Arial MT"/>
          <w:b w:val="0"/>
        </w:rPr>
      </w:pPr>
      <w:r w:rsidRPr="00257B74">
        <w:rPr>
          <w:spacing w:val="-2"/>
        </w:rPr>
        <w:t>Partners</w:t>
      </w:r>
    </w:p>
    <w:p w:rsidR="002A2838" w:rsidRPr="00257B74" w:rsidRDefault="002A2838" w:rsidP="002A2838">
      <w:pPr>
        <w:pStyle w:val="BodyText"/>
        <w:spacing w:before="118"/>
        <w:rPr>
          <w:rFonts w:ascii="Arial"/>
          <w:b/>
          <w:sz w:val="24"/>
          <w:szCs w:val="24"/>
        </w:rPr>
      </w:pPr>
    </w:p>
    <w:p w:rsidR="002A2838" w:rsidRPr="00FD4E8E" w:rsidRDefault="002A2838" w:rsidP="00FD4E8E">
      <w:pPr>
        <w:spacing w:line="290" w:lineRule="auto"/>
        <w:jc w:val="both"/>
        <w:rPr>
          <w:sz w:val="24"/>
          <w:szCs w:val="24"/>
        </w:rPr>
      </w:pPr>
      <w:r w:rsidRPr="00257B74">
        <w:rPr>
          <w:sz w:val="24"/>
          <w:szCs w:val="24"/>
        </w:rPr>
        <w:t>EPRN collaborates with partners to jointly organize the Conference</w:t>
      </w:r>
      <w:r w:rsidR="00257B74" w:rsidRPr="00257B74">
        <w:rPr>
          <w:sz w:val="24"/>
          <w:szCs w:val="24"/>
        </w:rPr>
        <w:t>s and policy dialogues</w:t>
      </w:r>
      <w:r w:rsidRPr="00257B74">
        <w:rPr>
          <w:sz w:val="24"/>
          <w:szCs w:val="24"/>
        </w:rPr>
        <w:t>. Partners provide technical and financial support, and they get the opportunity to present their reports or pape</w:t>
      </w:r>
      <w:bookmarkStart w:id="0" w:name="_GoBack"/>
      <w:bookmarkEnd w:id="0"/>
      <w:r w:rsidRPr="00257B74">
        <w:rPr>
          <w:sz w:val="24"/>
          <w:szCs w:val="24"/>
        </w:rPr>
        <w:t xml:space="preserve">rs relevant to the Conference. </w:t>
      </w:r>
      <w:r w:rsidR="00FD4E8E">
        <w:rPr>
          <w:sz w:val="24"/>
          <w:szCs w:val="24"/>
        </w:rPr>
        <w:t>Partners for this 10</w:t>
      </w:r>
      <w:r w:rsidR="00FD4E8E" w:rsidRPr="00FD4E8E">
        <w:rPr>
          <w:sz w:val="24"/>
          <w:szCs w:val="24"/>
          <w:vertAlign w:val="superscript"/>
        </w:rPr>
        <w:t>th</w:t>
      </w:r>
      <w:r w:rsidR="00FD4E8E">
        <w:rPr>
          <w:sz w:val="24"/>
          <w:szCs w:val="24"/>
        </w:rPr>
        <w:t xml:space="preserve"> Conference are: The </w:t>
      </w:r>
      <w:r w:rsidR="00FD4E8E" w:rsidRPr="00FD4E8E">
        <w:rPr>
          <w:sz w:val="24"/>
          <w:szCs w:val="24"/>
        </w:rPr>
        <w:t>International Centre for Tax and Development</w:t>
      </w:r>
      <w:r w:rsidR="00FD4E8E">
        <w:rPr>
          <w:sz w:val="24"/>
          <w:szCs w:val="24"/>
        </w:rPr>
        <w:t xml:space="preserve"> (ICTD), The </w:t>
      </w:r>
      <w:r w:rsidR="00FD4E8E" w:rsidRPr="00FD4E8E">
        <w:rPr>
          <w:sz w:val="24"/>
          <w:szCs w:val="24"/>
        </w:rPr>
        <w:t xml:space="preserve">United Nations Development </w:t>
      </w:r>
      <w:proofErr w:type="spellStart"/>
      <w:r w:rsidR="00FD4E8E" w:rsidRPr="00FD4E8E">
        <w:rPr>
          <w:sz w:val="24"/>
          <w:szCs w:val="24"/>
        </w:rPr>
        <w:t>Programme</w:t>
      </w:r>
      <w:proofErr w:type="spellEnd"/>
      <w:r w:rsidR="00FD4E8E">
        <w:rPr>
          <w:sz w:val="24"/>
          <w:szCs w:val="24"/>
        </w:rPr>
        <w:t xml:space="preserve"> (UNDP), The </w:t>
      </w:r>
      <w:r w:rsidR="00FD4E8E" w:rsidRPr="00FD4E8E">
        <w:rPr>
          <w:sz w:val="24"/>
          <w:szCs w:val="24"/>
        </w:rPr>
        <w:t xml:space="preserve">United Nations </w:t>
      </w:r>
      <w:r w:rsidR="00FD4E8E">
        <w:rPr>
          <w:sz w:val="24"/>
          <w:szCs w:val="24"/>
        </w:rPr>
        <w:t xml:space="preserve">Economic Commission for Africa (UNECA), The </w:t>
      </w:r>
      <w:r w:rsidR="00FD4E8E" w:rsidRPr="00FD4E8E">
        <w:rPr>
          <w:sz w:val="24"/>
          <w:szCs w:val="24"/>
        </w:rPr>
        <w:t>International Food Policy Research Institute (IFPRI)</w:t>
      </w:r>
      <w:r w:rsidR="00FD4E8E">
        <w:rPr>
          <w:sz w:val="24"/>
          <w:szCs w:val="24"/>
        </w:rPr>
        <w:t xml:space="preserve">, </w:t>
      </w:r>
      <w:r w:rsidR="00FD4E8E" w:rsidRPr="00FD4E8E">
        <w:rPr>
          <w:sz w:val="24"/>
          <w:szCs w:val="24"/>
        </w:rPr>
        <w:t>AKADEMIYA2063</w:t>
      </w:r>
      <w:r w:rsidR="00FD4E8E">
        <w:rPr>
          <w:sz w:val="24"/>
          <w:szCs w:val="24"/>
        </w:rPr>
        <w:t xml:space="preserve"> and UNICEF.</w:t>
      </w:r>
    </w:p>
    <w:p w:rsidR="002A2838" w:rsidRPr="00257B74" w:rsidRDefault="002A2838" w:rsidP="002A2838">
      <w:pPr>
        <w:pStyle w:val="BodyText"/>
        <w:spacing w:before="56"/>
        <w:rPr>
          <w:sz w:val="24"/>
          <w:szCs w:val="24"/>
        </w:rPr>
      </w:pPr>
    </w:p>
    <w:p w:rsidR="002A2838" w:rsidRPr="00257B74" w:rsidRDefault="002A2838" w:rsidP="002A2838">
      <w:pPr>
        <w:pStyle w:val="Heading2"/>
        <w:numPr>
          <w:ilvl w:val="0"/>
          <w:numId w:val="14"/>
        </w:numPr>
        <w:tabs>
          <w:tab w:val="left" w:pos="1713"/>
        </w:tabs>
        <w:rPr>
          <w:sz w:val="24"/>
          <w:szCs w:val="24"/>
        </w:rPr>
      </w:pPr>
      <w:r w:rsidRPr="00257B74">
        <w:rPr>
          <w:spacing w:val="-2"/>
          <w:sz w:val="24"/>
          <w:szCs w:val="24"/>
        </w:rPr>
        <w:t>Contacts</w:t>
      </w:r>
    </w:p>
    <w:p w:rsidR="002A2838" w:rsidRPr="00257B74" w:rsidRDefault="002A2838" w:rsidP="002A2838">
      <w:pPr>
        <w:pStyle w:val="BodyText"/>
        <w:spacing w:before="109"/>
        <w:rPr>
          <w:rFonts w:ascii="Arial"/>
          <w:b/>
          <w:sz w:val="24"/>
          <w:szCs w:val="24"/>
        </w:rPr>
      </w:pPr>
    </w:p>
    <w:p w:rsidR="002A2838" w:rsidRPr="00257B74" w:rsidRDefault="002A2838" w:rsidP="002A2838">
      <w:pPr>
        <w:pStyle w:val="BodyText"/>
        <w:spacing w:before="1" w:line="290" w:lineRule="auto"/>
        <w:ind w:hanging="20"/>
        <w:jc w:val="both"/>
        <w:rPr>
          <w:sz w:val="24"/>
          <w:szCs w:val="24"/>
        </w:rPr>
      </w:pPr>
      <w:r w:rsidRPr="00257B74">
        <w:rPr>
          <w:sz w:val="24"/>
          <w:szCs w:val="24"/>
        </w:rPr>
        <w:t xml:space="preserve">For more information, contact us through: </w:t>
      </w:r>
      <w:hyperlink r:id="rId7">
        <w:r w:rsidRPr="00257B74">
          <w:rPr>
            <w:color w:val="0000FF"/>
            <w:sz w:val="24"/>
            <w:szCs w:val="24"/>
            <w:u w:val="single" w:color="0000FF"/>
          </w:rPr>
          <w:t>info@eprnrwanda.org</w:t>
        </w:r>
      </w:hyperlink>
      <w:r w:rsidRPr="00257B74">
        <w:rPr>
          <w:color w:val="0000FF"/>
          <w:sz w:val="24"/>
          <w:szCs w:val="24"/>
        </w:rPr>
        <w:t xml:space="preserve"> </w:t>
      </w:r>
      <w:r w:rsidRPr="00257B74">
        <w:rPr>
          <w:sz w:val="24"/>
          <w:szCs w:val="24"/>
        </w:rPr>
        <w:t xml:space="preserve">or </w:t>
      </w:r>
      <w:hyperlink r:id="rId8">
        <w:r w:rsidRPr="00257B74">
          <w:rPr>
            <w:color w:val="0000FF"/>
            <w:sz w:val="24"/>
            <w:szCs w:val="24"/>
            <w:u w:val="single" w:color="0000FF"/>
          </w:rPr>
          <w:t>ed@eprnrwanda.org</w:t>
        </w:r>
      </w:hyperlink>
      <w:r w:rsidRPr="00257B74">
        <w:rPr>
          <w:color w:val="0000FF"/>
          <w:sz w:val="24"/>
          <w:szCs w:val="24"/>
        </w:rPr>
        <w:t xml:space="preserve"> </w:t>
      </w:r>
      <w:r w:rsidRPr="00257B74">
        <w:rPr>
          <w:sz w:val="24"/>
          <w:szCs w:val="24"/>
        </w:rPr>
        <w:t xml:space="preserve">OR Phone number: +250788305142 or +250788357648 . You may also visit our website: </w:t>
      </w:r>
      <w:hyperlink r:id="rId9">
        <w:r w:rsidRPr="00257B74">
          <w:rPr>
            <w:color w:val="0000FF"/>
            <w:spacing w:val="-2"/>
            <w:sz w:val="24"/>
            <w:szCs w:val="24"/>
            <w:u w:val="single" w:color="0000FF"/>
          </w:rPr>
          <w:t>www.eprnrwanda.org</w:t>
        </w:r>
      </w:hyperlink>
      <w:hyperlink r:id="rId10">
        <w:r w:rsidRPr="00257B74">
          <w:rPr>
            <w:spacing w:val="-2"/>
            <w:sz w:val="24"/>
            <w:szCs w:val="24"/>
          </w:rPr>
          <w:t>.</w:t>
        </w:r>
      </w:hyperlink>
    </w:p>
    <w:p w:rsidR="002A2838" w:rsidRPr="00257B74" w:rsidRDefault="002A2838" w:rsidP="002A2838">
      <w:pPr>
        <w:pStyle w:val="BodyText"/>
        <w:rPr>
          <w:sz w:val="24"/>
          <w:szCs w:val="24"/>
        </w:rPr>
      </w:pPr>
    </w:p>
    <w:p w:rsidR="002A2838" w:rsidRPr="00257B74" w:rsidRDefault="002A2838" w:rsidP="002A2838">
      <w:pPr>
        <w:pStyle w:val="BodyText"/>
        <w:spacing w:before="132"/>
        <w:rPr>
          <w:sz w:val="24"/>
          <w:szCs w:val="24"/>
        </w:rPr>
      </w:pPr>
    </w:p>
    <w:p w:rsidR="002A2838" w:rsidRPr="00257B74" w:rsidRDefault="002A2838" w:rsidP="002A2838">
      <w:pPr>
        <w:pStyle w:val="Heading1"/>
        <w:ind w:left="0"/>
      </w:pPr>
      <w:r w:rsidRPr="00257B74">
        <w:t>Mr.</w:t>
      </w:r>
      <w:r w:rsidRPr="00257B74">
        <w:rPr>
          <w:spacing w:val="-4"/>
        </w:rPr>
        <w:t xml:space="preserve"> </w:t>
      </w:r>
      <w:r w:rsidRPr="00257B74">
        <w:t>Seth</w:t>
      </w:r>
      <w:r w:rsidRPr="00257B74">
        <w:rPr>
          <w:spacing w:val="-2"/>
        </w:rPr>
        <w:t xml:space="preserve"> KWIZERA</w:t>
      </w:r>
      <w:r w:rsidRPr="00257B74">
        <w:rPr>
          <w:spacing w:val="-2"/>
        </w:rPr>
        <w:t xml:space="preserve">                                           Prof. Charles RURANGA</w:t>
      </w:r>
    </w:p>
    <w:p w:rsidR="002A2838" w:rsidRPr="00257B74" w:rsidRDefault="002A2838" w:rsidP="002A2838">
      <w:pPr>
        <w:spacing w:before="14"/>
        <w:rPr>
          <w:rFonts w:ascii="Arial"/>
          <w:b/>
          <w:sz w:val="24"/>
          <w:szCs w:val="24"/>
        </w:rPr>
      </w:pPr>
      <w:r w:rsidRPr="00257B74">
        <w:rPr>
          <w:rFonts w:ascii="Arial"/>
          <w:b/>
          <w:spacing w:val="-2"/>
          <w:sz w:val="24"/>
          <w:szCs w:val="24"/>
        </w:rPr>
        <w:t>Executive</w:t>
      </w:r>
      <w:r w:rsidRPr="00257B74">
        <w:rPr>
          <w:rFonts w:ascii="Arial"/>
          <w:b/>
          <w:spacing w:val="-6"/>
          <w:sz w:val="24"/>
          <w:szCs w:val="24"/>
        </w:rPr>
        <w:t xml:space="preserve"> </w:t>
      </w:r>
      <w:r w:rsidRPr="00257B74">
        <w:rPr>
          <w:rFonts w:ascii="Arial"/>
          <w:b/>
          <w:spacing w:val="-2"/>
          <w:sz w:val="24"/>
          <w:szCs w:val="24"/>
        </w:rPr>
        <w:t>Director</w:t>
      </w:r>
      <w:r w:rsidRPr="00257B74">
        <w:rPr>
          <w:rFonts w:ascii="Arial"/>
          <w:b/>
          <w:spacing w:val="-2"/>
          <w:sz w:val="24"/>
          <w:szCs w:val="24"/>
        </w:rPr>
        <w:t xml:space="preserve">                                            President of the Board of Directors</w:t>
      </w:r>
    </w:p>
    <w:p w:rsidR="00DA11BC" w:rsidRPr="00257B74" w:rsidRDefault="002A2838">
      <w:pPr>
        <w:rPr>
          <w:sz w:val="24"/>
          <w:szCs w:val="24"/>
        </w:rPr>
      </w:pPr>
      <w:r w:rsidRPr="00257B74">
        <w:rPr>
          <w:sz w:val="24"/>
          <w:szCs w:val="24"/>
        </w:rPr>
        <w:t xml:space="preserve"> </w:t>
      </w:r>
    </w:p>
    <w:sectPr w:rsidR="00DA11BC" w:rsidRPr="00257B74" w:rsidSect="00B70852">
      <w:footerReference w:type="default" r:id="rId11"/>
      <w:pgSz w:w="11900" w:h="16850"/>
      <w:pgMar w:top="0" w:right="843" w:bottom="860" w:left="1134" w:header="0" w:footer="66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69E" w:rsidRDefault="0030669E" w:rsidP="002A2838">
      <w:r>
        <w:separator/>
      </w:r>
    </w:p>
  </w:endnote>
  <w:endnote w:type="continuationSeparator" w:id="0">
    <w:p w:rsidR="0030669E" w:rsidRDefault="0030669E" w:rsidP="002A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253802"/>
      <w:docPartObj>
        <w:docPartGallery w:val="Page Numbers (Bottom of Page)"/>
        <w:docPartUnique/>
      </w:docPartObj>
    </w:sdtPr>
    <w:sdtContent>
      <w:sdt>
        <w:sdtPr>
          <w:id w:val="1728636285"/>
          <w:docPartObj>
            <w:docPartGallery w:val="Page Numbers (Top of Page)"/>
            <w:docPartUnique/>
          </w:docPartObj>
        </w:sdtPr>
        <w:sdtContent>
          <w:p w:rsidR="002A2838" w:rsidRDefault="002A283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A2F4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A2F4E">
              <w:rPr>
                <w:b/>
                <w:bCs/>
                <w:noProof/>
              </w:rPr>
              <w:t>2</w:t>
            </w:r>
            <w:r>
              <w:rPr>
                <w:b/>
                <w:bCs/>
                <w:sz w:val="24"/>
                <w:szCs w:val="24"/>
              </w:rPr>
              <w:fldChar w:fldCharType="end"/>
            </w:r>
          </w:p>
        </w:sdtContent>
      </w:sdt>
    </w:sdtContent>
  </w:sdt>
  <w:p w:rsidR="002A2838" w:rsidRDefault="002A28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69E" w:rsidRDefault="0030669E" w:rsidP="002A2838">
      <w:r>
        <w:separator/>
      </w:r>
    </w:p>
  </w:footnote>
  <w:footnote w:type="continuationSeparator" w:id="0">
    <w:p w:rsidR="0030669E" w:rsidRDefault="0030669E" w:rsidP="002A28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3073"/>
    <w:multiLevelType w:val="hybridMultilevel"/>
    <w:tmpl w:val="E41E0144"/>
    <w:lvl w:ilvl="0" w:tplc="F8E65B02">
      <w:numFmt w:val="bullet"/>
      <w:lvlText w:val=""/>
      <w:lvlJc w:val="left"/>
      <w:pPr>
        <w:ind w:left="576" w:hanging="361"/>
      </w:pPr>
      <w:rPr>
        <w:rFonts w:ascii="Symbol" w:eastAsia="Symbol" w:hAnsi="Symbol" w:cs="Symbol" w:hint="default"/>
        <w:b w:val="0"/>
        <w:bCs w:val="0"/>
        <w:i w:val="0"/>
        <w:iCs w:val="0"/>
        <w:spacing w:val="0"/>
        <w:w w:val="100"/>
        <w:sz w:val="22"/>
        <w:szCs w:val="22"/>
        <w:lang w:val="en-US" w:eastAsia="en-US" w:bidi="ar-SA"/>
      </w:rPr>
    </w:lvl>
    <w:lvl w:ilvl="1" w:tplc="AFAA7D1A">
      <w:numFmt w:val="bullet"/>
      <w:lvlText w:val="•"/>
      <w:lvlJc w:val="left"/>
      <w:pPr>
        <w:ind w:left="898" w:hanging="361"/>
      </w:pPr>
      <w:rPr>
        <w:rFonts w:hint="default"/>
        <w:lang w:val="en-US" w:eastAsia="en-US" w:bidi="ar-SA"/>
      </w:rPr>
    </w:lvl>
    <w:lvl w:ilvl="2" w:tplc="E2A2FCB0">
      <w:numFmt w:val="bullet"/>
      <w:lvlText w:val="•"/>
      <w:lvlJc w:val="left"/>
      <w:pPr>
        <w:ind w:left="1217" w:hanging="361"/>
      </w:pPr>
      <w:rPr>
        <w:rFonts w:hint="default"/>
        <w:lang w:val="en-US" w:eastAsia="en-US" w:bidi="ar-SA"/>
      </w:rPr>
    </w:lvl>
    <w:lvl w:ilvl="3" w:tplc="8E68B942">
      <w:numFmt w:val="bullet"/>
      <w:lvlText w:val="•"/>
      <w:lvlJc w:val="left"/>
      <w:pPr>
        <w:ind w:left="1536" w:hanging="361"/>
      </w:pPr>
      <w:rPr>
        <w:rFonts w:hint="default"/>
        <w:lang w:val="en-US" w:eastAsia="en-US" w:bidi="ar-SA"/>
      </w:rPr>
    </w:lvl>
    <w:lvl w:ilvl="4" w:tplc="B7E8D334">
      <w:numFmt w:val="bullet"/>
      <w:lvlText w:val="•"/>
      <w:lvlJc w:val="left"/>
      <w:pPr>
        <w:ind w:left="1855" w:hanging="361"/>
      </w:pPr>
      <w:rPr>
        <w:rFonts w:hint="default"/>
        <w:lang w:val="en-US" w:eastAsia="en-US" w:bidi="ar-SA"/>
      </w:rPr>
    </w:lvl>
    <w:lvl w:ilvl="5" w:tplc="05C0E204">
      <w:numFmt w:val="bullet"/>
      <w:lvlText w:val="•"/>
      <w:lvlJc w:val="left"/>
      <w:pPr>
        <w:ind w:left="2174" w:hanging="361"/>
      </w:pPr>
      <w:rPr>
        <w:rFonts w:hint="default"/>
        <w:lang w:val="en-US" w:eastAsia="en-US" w:bidi="ar-SA"/>
      </w:rPr>
    </w:lvl>
    <w:lvl w:ilvl="6" w:tplc="5080A0C4">
      <w:numFmt w:val="bullet"/>
      <w:lvlText w:val="•"/>
      <w:lvlJc w:val="left"/>
      <w:pPr>
        <w:ind w:left="2493" w:hanging="361"/>
      </w:pPr>
      <w:rPr>
        <w:rFonts w:hint="default"/>
        <w:lang w:val="en-US" w:eastAsia="en-US" w:bidi="ar-SA"/>
      </w:rPr>
    </w:lvl>
    <w:lvl w:ilvl="7" w:tplc="F9E683F2">
      <w:numFmt w:val="bullet"/>
      <w:lvlText w:val="•"/>
      <w:lvlJc w:val="left"/>
      <w:pPr>
        <w:ind w:left="2812" w:hanging="361"/>
      </w:pPr>
      <w:rPr>
        <w:rFonts w:hint="default"/>
        <w:lang w:val="en-US" w:eastAsia="en-US" w:bidi="ar-SA"/>
      </w:rPr>
    </w:lvl>
    <w:lvl w:ilvl="8" w:tplc="625CE370">
      <w:numFmt w:val="bullet"/>
      <w:lvlText w:val="•"/>
      <w:lvlJc w:val="left"/>
      <w:pPr>
        <w:ind w:left="3131" w:hanging="361"/>
      </w:pPr>
      <w:rPr>
        <w:rFonts w:hint="default"/>
        <w:lang w:val="en-US" w:eastAsia="en-US" w:bidi="ar-SA"/>
      </w:rPr>
    </w:lvl>
  </w:abstractNum>
  <w:abstractNum w:abstractNumId="1" w15:restartNumberingAfterBreak="0">
    <w:nsid w:val="18FA723D"/>
    <w:multiLevelType w:val="hybridMultilevel"/>
    <w:tmpl w:val="DDD61A3E"/>
    <w:lvl w:ilvl="0" w:tplc="DC125E98">
      <w:numFmt w:val="bullet"/>
      <w:lvlText w:val=""/>
      <w:lvlJc w:val="left"/>
      <w:pPr>
        <w:ind w:left="57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27923879"/>
    <w:multiLevelType w:val="hybridMultilevel"/>
    <w:tmpl w:val="62D4D100"/>
    <w:lvl w:ilvl="0" w:tplc="75C8F2C8">
      <w:numFmt w:val="bullet"/>
      <w:lvlText w:val=""/>
      <w:lvlJc w:val="left"/>
      <w:pPr>
        <w:ind w:left="837" w:hanging="360"/>
      </w:pPr>
      <w:rPr>
        <w:rFonts w:ascii="Symbol" w:eastAsia="Symbol" w:hAnsi="Symbol" w:cs="Symbol" w:hint="default"/>
        <w:b w:val="0"/>
        <w:bCs w:val="0"/>
        <w:i w:val="0"/>
        <w:iCs w:val="0"/>
        <w:spacing w:val="0"/>
        <w:w w:val="100"/>
        <w:sz w:val="22"/>
        <w:szCs w:val="22"/>
        <w:lang w:val="en-US" w:eastAsia="en-US" w:bidi="ar-SA"/>
      </w:rPr>
    </w:lvl>
    <w:lvl w:ilvl="1" w:tplc="AA400E04">
      <w:numFmt w:val="bullet"/>
      <w:lvlText w:val="•"/>
      <w:lvlJc w:val="left"/>
      <w:pPr>
        <w:ind w:left="1336" w:hanging="360"/>
      </w:pPr>
      <w:rPr>
        <w:rFonts w:hint="default"/>
        <w:lang w:val="en-US" w:eastAsia="en-US" w:bidi="ar-SA"/>
      </w:rPr>
    </w:lvl>
    <w:lvl w:ilvl="2" w:tplc="FCCA8FE2">
      <w:numFmt w:val="bullet"/>
      <w:lvlText w:val="•"/>
      <w:lvlJc w:val="left"/>
      <w:pPr>
        <w:ind w:left="1832" w:hanging="360"/>
      </w:pPr>
      <w:rPr>
        <w:rFonts w:hint="default"/>
        <w:lang w:val="en-US" w:eastAsia="en-US" w:bidi="ar-SA"/>
      </w:rPr>
    </w:lvl>
    <w:lvl w:ilvl="3" w:tplc="6BA65190">
      <w:numFmt w:val="bullet"/>
      <w:lvlText w:val="•"/>
      <w:lvlJc w:val="left"/>
      <w:pPr>
        <w:ind w:left="2329" w:hanging="360"/>
      </w:pPr>
      <w:rPr>
        <w:rFonts w:hint="default"/>
        <w:lang w:val="en-US" w:eastAsia="en-US" w:bidi="ar-SA"/>
      </w:rPr>
    </w:lvl>
    <w:lvl w:ilvl="4" w:tplc="7DD4C8D8">
      <w:numFmt w:val="bullet"/>
      <w:lvlText w:val="•"/>
      <w:lvlJc w:val="left"/>
      <w:pPr>
        <w:ind w:left="2825" w:hanging="360"/>
      </w:pPr>
      <w:rPr>
        <w:rFonts w:hint="default"/>
        <w:lang w:val="en-US" w:eastAsia="en-US" w:bidi="ar-SA"/>
      </w:rPr>
    </w:lvl>
    <w:lvl w:ilvl="5" w:tplc="98B60D04">
      <w:numFmt w:val="bullet"/>
      <w:lvlText w:val="•"/>
      <w:lvlJc w:val="left"/>
      <w:pPr>
        <w:ind w:left="3322" w:hanging="360"/>
      </w:pPr>
      <w:rPr>
        <w:rFonts w:hint="default"/>
        <w:lang w:val="en-US" w:eastAsia="en-US" w:bidi="ar-SA"/>
      </w:rPr>
    </w:lvl>
    <w:lvl w:ilvl="6" w:tplc="99EED066">
      <w:numFmt w:val="bullet"/>
      <w:lvlText w:val="•"/>
      <w:lvlJc w:val="left"/>
      <w:pPr>
        <w:ind w:left="3818" w:hanging="360"/>
      </w:pPr>
      <w:rPr>
        <w:rFonts w:hint="default"/>
        <w:lang w:val="en-US" w:eastAsia="en-US" w:bidi="ar-SA"/>
      </w:rPr>
    </w:lvl>
    <w:lvl w:ilvl="7" w:tplc="92041E56">
      <w:numFmt w:val="bullet"/>
      <w:lvlText w:val="•"/>
      <w:lvlJc w:val="left"/>
      <w:pPr>
        <w:ind w:left="4314" w:hanging="360"/>
      </w:pPr>
      <w:rPr>
        <w:rFonts w:hint="default"/>
        <w:lang w:val="en-US" w:eastAsia="en-US" w:bidi="ar-SA"/>
      </w:rPr>
    </w:lvl>
    <w:lvl w:ilvl="8" w:tplc="0A6413D6">
      <w:numFmt w:val="bullet"/>
      <w:lvlText w:val="•"/>
      <w:lvlJc w:val="left"/>
      <w:pPr>
        <w:ind w:left="4811" w:hanging="360"/>
      </w:pPr>
      <w:rPr>
        <w:rFonts w:hint="default"/>
        <w:lang w:val="en-US" w:eastAsia="en-US" w:bidi="ar-SA"/>
      </w:rPr>
    </w:lvl>
  </w:abstractNum>
  <w:abstractNum w:abstractNumId="3" w15:restartNumberingAfterBreak="0">
    <w:nsid w:val="356A52B2"/>
    <w:multiLevelType w:val="hybridMultilevel"/>
    <w:tmpl w:val="5E986870"/>
    <w:lvl w:ilvl="0" w:tplc="DC125E98">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245389"/>
    <w:multiLevelType w:val="hybridMultilevel"/>
    <w:tmpl w:val="03204568"/>
    <w:lvl w:ilvl="0" w:tplc="FBEADB90">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B72A55D6">
      <w:numFmt w:val="bullet"/>
      <w:lvlText w:val="•"/>
      <w:lvlJc w:val="left"/>
      <w:pPr>
        <w:ind w:left="790" w:hanging="360"/>
      </w:pPr>
      <w:rPr>
        <w:rFonts w:hint="default"/>
        <w:lang w:val="en-US" w:eastAsia="en-US" w:bidi="ar-SA"/>
      </w:rPr>
    </w:lvl>
    <w:lvl w:ilvl="2" w:tplc="4808AADA">
      <w:numFmt w:val="bullet"/>
      <w:lvlText w:val="•"/>
      <w:lvlJc w:val="left"/>
      <w:pPr>
        <w:ind w:left="1121" w:hanging="360"/>
      </w:pPr>
      <w:rPr>
        <w:rFonts w:hint="default"/>
        <w:lang w:val="en-US" w:eastAsia="en-US" w:bidi="ar-SA"/>
      </w:rPr>
    </w:lvl>
    <w:lvl w:ilvl="3" w:tplc="DB88AD28">
      <w:numFmt w:val="bullet"/>
      <w:lvlText w:val="•"/>
      <w:lvlJc w:val="left"/>
      <w:pPr>
        <w:ind w:left="1452" w:hanging="360"/>
      </w:pPr>
      <w:rPr>
        <w:rFonts w:hint="default"/>
        <w:lang w:val="en-US" w:eastAsia="en-US" w:bidi="ar-SA"/>
      </w:rPr>
    </w:lvl>
    <w:lvl w:ilvl="4" w:tplc="8048E082">
      <w:numFmt w:val="bullet"/>
      <w:lvlText w:val="•"/>
      <w:lvlJc w:val="left"/>
      <w:pPr>
        <w:ind w:left="1783" w:hanging="360"/>
      </w:pPr>
      <w:rPr>
        <w:rFonts w:hint="default"/>
        <w:lang w:val="en-US" w:eastAsia="en-US" w:bidi="ar-SA"/>
      </w:rPr>
    </w:lvl>
    <w:lvl w:ilvl="5" w:tplc="94FE6B50">
      <w:numFmt w:val="bullet"/>
      <w:lvlText w:val="•"/>
      <w:lvlJc w:val="left"/>
      <w:pPr>
        <w:ind w:left="2114" w:hanging="360"/>
      </w:pPr>
      <w:rPr>
        <w:rFonts w:hint="default"/>
        <w:lang w:val="en-US" w:eastAsia="en-US" w:bidi="ar-SA"/>
      </w:rPr>
    </w:lvl>
    <w:lvl w:ilvl="6" w:tplc="70C81EC6">
      <w:numFmt w:val="bullet"/>
      <w:lvlText w:val="•"/>
      <w:lvlJc w:val="left"/>
      <w:pPr>
        <w:ind w:left="2445" w:hanging="360"/>
      </w:pPr>
      <w:rPr>
        <w:rFonts w:hint="default"/>
        <w:lang w:val="en-US" w:eastAsia="en-US" w:bidi="ar-SA"/>
      </w:rPr>
    </w:lvl>
    <w:lvl w:ilvl="7" w:tplc="02FCEBB8">
      <w:numFmt w:val="bullet"/>
      <w:lvlText w:val="•"/>
      <w:lvlJc w:val="left"/>
      <w:pPr>
        <w:ind w:left="2776" w:hanging="360"/>
      </w:pPr>
      <w:rPr>
        <w:rFonts w:hint="default"/>
        <w:lang w:val="en-US" w:eastAsia="en-US" w:bidi="ar-SA"/>
      </w:rPr>
    </w:lvl>
    <w:lvl w:ilvl="8" w:tplc="B714F74A">
      <w:numFmt w:val="bullet"/>
      <w:lvlText w:val="•"/>
      <w:lvlJc w:val="left"/>
      <w:pPr>
        <w:ind w:left="3107" w:hanging="360"/>
      </w:pPr>
      <w:rPr>
        <w:rFonts w:hint="default"/>
        <w:lang w:val="en-US" w:eastAsia="en-US" w:bidi="ar-SA"/>
      </w:rPr>
    </w:lvl>
  </w:abstractNum>
  <w:abstractNum w:abstractNumId="5" w15:restartNumberingAfterBreak="0">
    <w:nsid w:val="463E0EE7"/>
    <w:multiLevelType w:val="hybridMultilevel"/>
    <w:tmpl w:val="AC688AA8"/>
    <w:lvl w:ilvl="0" w:tplc="E09A07E2">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E610A3D6">
      <w:numFmt w:val="bullet"/>
      <w:lvlText w:val="•"/>
      <w:lvlJc w:val="left"/>
      <w:pPr>
        <w:ind w:left="790" w:hanging="360"/>
      </w:pPr>
      <w:rPr>
        <w:rFonts w:hint="default"/>
        <w:lang w:val="en-US" w:eastAsia="en-US" w:bidi="ar-SA"/>
      </w:rPr>
    </w:lvl>
    <w:lvl w:ilvl="2" w:tplc="D2A81DE8">
      <w:numFmt w:val="bullet"/>
      <w:lvlText w:val="•"/>
      <w:lvlJc w:val="left"/>
      <w:pPr>
        <w:ind w:left="1121" w:hanging="360"/>
      </w:pPr>
      <w:rPr>
        <w:rFonts w:hint="default"/>
        <w:lang w:val="en-US" w:eastAsia="en-US" w:bidi="ar-SA"/>
      </w:rPr>
    </w:lvl>
    <w:lvl w:ilvl="3" w:tplc="D7A09FA2">
      <w:numFmt w:val="bullet"/>
      <w:lvlText w:val="•"/>
      <w:lvlJc w:val="left"/>
      <w:pPr>
        <w:ind w:left="1452" w:hanging="360"/>
      </w:pPr>
      <w:rPr>
        <w:rFonts w:hint="default"/>
        <w:lang w:val="en-US" w:eastAsia="en-US" w:bidi="ar-SA"/>
      </w:rPr>
    </w:lvl>
    <w:lvl w:ilvl="4" w:tplc="B75CD29C">
      <w:numFmt w:val="bullet"/>
      <w:lvlText w:val="•"/>
      <w:lvlJc w:val="left"/>
      <w:pPr>
        <w:ind w:left="1783" w:hanging="360"/>
      </w:pPr>
      <w:rPr>
        <w:rFonts w:hint="default"/>
        <w:lang w:val="en-US" w:eastAsia="en-US" w:bidi="ar-SA"/>
      </w:rPr>
    </w:lvl>
    <w:lvl w:ilvl="5" w:tplc="554A7C32">
      <w:numFmt w:val="bullet"/>
      <w:lvlText w:val="•"/>
      <w:lvlJc w:val="left"/>
      <w:pPr>
        <w:ind w:left="2114" w:hanging="360"/>
      </w:pPr>
      <w:rPr>
        <w:rFonts w:hint="default"/>
        <w:lang w:val="en-US" w:eastAsia="en-US" w:bidi="ar-SA"/>
      </w:rPr>
    </w:lvl>
    <w:lvl w:ilvl="6" w:tplc="155EF78C">
      <w:numFmt w:val="bullet"/>
      <w:lvlText w:val="•"/>
      <w:lvlJc w:val="left"/>
      <w:pPr>
        <w:ind w:left="2445" w:hanging="360"/>
      </w:pPr>
      <w:rPr>
        <w:rFonts w:hint="default"/>
        <w:lang w:val="en-US" w:eastAsia="en-US" w:bidi="ar-SA"/>
      </w:rPr>
    </w:lvl>
    <w:lvl w:ilvl="7" w:tplc="67CA3A22">
      <w:numFmt w:val="bullet"/>
      <w:lvlText w:val="•"/>
      <w:lvlJc w:val="left"/>
      <w:pPr>
        <w:ind w:left="2776" w:hanging="360"/>
      </w:pPr>
      <w:rPr>
        <w:rFonts w:hint="default"/>
        <w:lang w:val="en-US" w:eastAsia="en-US" w:bidi="ar-SA"/>
      </w:rPr>
    </w:lvl>
    <w:lvl w:ilvl="8" w:tplc="A9C21F44">
      <w:numFmt w:val="bullet"/>
      <w:lvlText w:val="•"/>
      <w:lvlJc w:val="left"/>
      <w:pPr>
        <w:ind w:left="3107" w:hanging="360"/>
      </w:pPr>
      <w:rPr>
        <w:rFonts w:hint="default"/>
        <w:lang w:val="en-US" w:eastAsia="en-US" w:bidi="ar-SA"/>
      </w:rPr>
    </w:lvl>
  </w:abstractNum>
  <w:abstractNum w:abstractNumId="6" w15:restartNumberingAfterBreak="0">
    <w:nsid w:val="48DF47EA"/>
    <w:multiLevelType w:val="hybridMultilevel"/>
    <w:tmpl w:val="5F827B4A"/>
    <w:lvl w:ilvl="0" w:tplc="4C304438">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98768ADE">
      <w:numFmt w:val="bullet"/>
      <w:lvlText w:val="•"/>
      <w:lvlJc w:val="left"/>
      <w:pPr>
        <w:ind w:left="790" w:hanging="360"/>
      </w:pPr>
      <w:rPr>
        <w:rFonts w:hint="default"/>
        <w:lang w:val="en-US" w:eastAsia="en-US" w:bidi="ar-SA"/>
      </w:rPr>
    </w:lvl>
    <w:lvl w:ilvl="2" w:tplc="D15EB438">
      <w:numFmt w:val="bullet"/>
      <w:lvlText w:val="•"/>
      <w:lvlJc w:val="left"/>
      <w:pPr>
        <w:ind w:left="1121" w:hanging="360"/>
      </w:pPr>
      <w:rPr>
        <w:rFonts w:hint="default"/>
        <w:lang w:val="en-US" w:eastAsia="en-US" w:bidi="ar-SA"/>
      </w:rPr>
    </w:lvl>
    <w:lvl w:ilvl="3" w:tplc="7C7E791C">
      <w:numFmt w:val="bullet"/>
      <w:lvlText w:val="•"/>
      <w:lvlJc w:val="left"/>
      <w:pPr>
        <w:ind w:left="1452" w:hanging="360"/>
      </w:pPr>
      <w:rPr>
        <w:rFonts w:hint="default"/>
        <w:lang w:val="en-US" w:eastAsia="en-US" w:bidi="ar-SA"/>
      </w:rPr>
    </w:lvl>
    <w:lvl w:ilvl="4" w:tplc="8C38D256">
      <w:numFmt w:val="bullet"/>
      <w:lvlText w:val="•"/>
      <w:lvlJc w:val="left"/>
      <w:pPr>
        <w:ind w:left="1783" w:hanging="360"/>
      </w:pPr>
      <w:rPr>
        <w:rFonts w:hint="default"/>
        <w:lang w:val="en-US" w:eastAsia="en-US" w:bidi="ar-SA"/>
      </w:rPr>
    </w:lvl>
    <w:lvl w:ilvl="5" w:tplc="A986F312">
      <w:numFmt w:val="bullet"/>
      <w:lvlText w:val="•"/>
      <w:lvlJc w:val="left"/>
      <w:pPr>
        <w:ind w:left="2114" w:hanging="360"/>
      </w:pPr>
      <w:rPr>
        <w:rFonts w:hint="default"/>
        <w:lang w:val="en-US" w:eastAsia="en-US" w:bidi="ar-SA"/>
      </w:rPr>
    </w:lvl>
    <w:lvl w:ilvl="6" w:tplc="84A679DC">
      <w:numFmt w:val="bullet"/>
      <w:lvlText w:val="•"/>
      <w:lvlJc w:val="left"/>
      <w:pPr>
        <w:ind w:left="2445" w:hanging="360"/>
      </w:pPr>
      <w:rPr>
        <w:rFonts w:hint="default"/>
        <w:lang w:val="en-US" w:eastAsia="en-US" w:bidi="ar-SA"/>
      </w:rPr>
    </w:lvl>
    <w:lvl w:ilvl="7" w:tplc="6A080EC8">
      <w:numFmt w:val="bullet"/>
      <w:lvlText w:val="•"/>
      <w:lvlJc w:val="left"/>
      <w:pPr>
        <w:ind w:left="2776" w:hanging="360"/>
      </w:pPr>
      <w:rPr>
        <w:rFonts w:hint="default"/>
        <w:lang w:val="en-US" w:eastAsia="en-US" w:bidi="ar-SA"/>
      </w:rPr>
    </w:lvl>
    <w:lvl w:ilvl="8" w:tplc="60808A1E">
      <w:numFmt w:val="bullet"/>
      <w:lvlText w:val="•"/>
      <w:lvlJc w:val="left"/>
      <w:pPr>
        <w:ind w:left="3107" w:hanging="360"/>
      </w:pPr>
      <w:rPr>
        <w:rFonts w:hint="default"/>
        <w:lang w:val="en-US" w:eastAsia="en-US" w:bidi="ar-SA"/>
      </w:rPr>
    </w:lvl>
  </w:abstractNum>
  <w:abstractNum w:abstractNumId="7" w15:restartNumberingAfterBreak="0">
    <w:nsid w:val="4A3D4905"/>
    <w:multiLevelType w:val="hybridMultilevel"/>
    <w:tmpl w:val="FBF6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DF19BA"/>
    <w:multiLevelType w:val="hybridMultilevel"/>
    <w:tmpl w:val="3C7A7704"/>
    <w:lvl w:ilvl="0" w:tplc="DC125E98">
      <w:numFmt w:val="bullet"/>
      <w:lvlText w:val=""/>
      <w:lvlJc w:val="left"/>
      <w:pPr>
        <w:ind w:left="57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15:restartNumberingAfterBreak="0">
    <w:nsid w:val="5B1C1BA9"/>
    <w:multiLevelType w:val="hybridMultilevel"/>
    <w:tmpl w:val="B1D00228"/>
    <w:lvl w:ilvl="0" w:tplc="3A648376">
      <w:numFmt w:val="bullet"/>
      <w:lvlText w:val=""/>
      <w:lvlJc w:val="left"/>
      <w:pPr>
        <w:ind w:left="821" w:hanging="361"/>
      </w:pPr>
      <w:rPr>
        <w:rFonts w:ascii="Symbol" w:eastAsia="Symbol" w:hAnsi="Symbol" w:cs="Symbol" w:hint="default"/>
        <w:b w:val="0"/>
        <w:bCs w:val="0"/>
        <w:i w:val="0"/>
        <w:iCs w:val="0"/>
        <w:spacing w:val="0"/>
        <w:w w:val="100"/>
        <w:sz w:val="22"/>
        <w:szCs w:val="22"/>
        <w:lang w:val="en-US" w:eastAsia="en-US" w:bidi="ar-SA"/>
      </w:rPr>
    </w:lvl>
    <w:lvl w:ilvl="1" w:tplc="C6400A7C">
      <w:numFmt w:val="bullet"/>
      <w:lvlText w:val="•"/>
      <w:lvlJc w:val="left"/>
      <w:pPr>
        <w:ind w:left="1114" w:hanging="361"/>
      </w:pPr>
      <w:rPr>
        <w:rFonts w:hint="default"/>
        <w:lang w:val="en-US" w:eastAsia="en-US" w:bidi="ar-SA"/>
      </w:rPr>
    </w:lvl>
    <w:lvl w:ilvl="2" w:tplc="B0CC0D54">
      <w:numFmt w:val="bullet"/>
      <w:lvlText w:val="•"/>
      <w:lvlJc w:val="left"/>
      <w:pPr>
        <w:ind w:left="1409" w:hanging="361"/>
      </w:pPr>
      <w:rPr>
        <w:rFonts w:hint="default"/>
        <w:lang w:val="en-US" w:eastAsia="en-US" w:bidi="ar-SA"/>
      </w:rPr>
    </w:lvl>
    <w:lvl w:ilvl="3" w:tplc="89CE340C">
      <w:numFmt w:val="bullet"/>
      <w:lvlText w:val="•"/>
      <w:lvlJc w:val="left"/>
      <w:pPr>
        <w:ind w:left="1704" w:hanging="361"/>
      </w:pPr>
      <w:rPr>
        <w:rFonts w:hint="default"/>
        <w:lang w:val="en-US" w:eastAsia="en-US" w:bidi="ar-SA"/>
      </w:rPr>
    </w:lvl>
    <w:lvl w:ilvl="4" w:tplc="2F8434B0">
      <w:numFmt w:val="bullet"/>
      <w:lvlText w:val="•"/>
      <w:lvlJc w:val="left"/>
      <w:pPr>
        <w:ind w:left="1999" w:hanging="361"/>
      </w:pPr>
      <w:rPr>
        <w:rFonts w:hint="default"/>
        <w:lang w:val="en-US" w:eastAsia="en-US" w:bidi="ar-SA"/>
      </w:rPr>
    </w:lvl>
    <w:lvl w:ilvl="5" w:tplc="8F727768">
      <w:numFmt w:val="bullet"/>
      <w:lvlText w:val="•"/>
      <w:lvlJc w:val="left"/>
      <w:pPr>
        <w:ind w:left="2294" w:hanging="361"/>
      </w:pPr>
      <w:rPr>
        <w:rFonts w:hint="default"/>
        <w:lang w:val="en-US" w:eastAsia="en-US" w:bidi="ar-SA"/>
      </w:rPr>
    </w:lvl>
    <w:lvl w:ilvl="6" w:tplc="5BB80864">
      <w:numFmt w:val="bullet"/>
      <w:lvlText w:val="•"/>
      <w:lvlJc w:val="left"/>
      <w:pPr>
        <w:ind w:left="2589" w:hanging="361"/>
      </w:pPr>
      <w:rPr>
        <w:rFonts w:hint="default"/>
        <w:lang w:val="en-US" w:eastAsia="en-US" w:bidi="ar-SA"/>
      </w:rPr>
    </w:lvl>
    <w:lvl w:ilvl="7" w:tplc="4F5AAADC">
      <w:numFmt w:val="bullet"/>
      <w:lvlText w:val="•"/>
      <w:lvlJc w:val="left"/>
      <w:pPr>
        <w:ind w:left="2884" w:hanging="361"/>
      </w:pPr>
      <w:rPr>
        <w:rFonts w:hint="default"/>
        <w:lang w:val="en-US" w:eastAsia="en-US" w:bidi="ar-SA"/>
      </w:rPr>
    </w:lvl>
    <w:lvl w:ilvl="8" w:tplc="6FE6522C">
      <w:numFmt w:val="bullet"/>
      <w:lvlText w:val="•"/>
      <w:lvlJc w:val="left"/>
      <w:pPr>
        <w:ind w:left="3179" w:hanging="361"/>
      </w:pPr>
      <w:rPr>
        <w:rFonts w:hint="default"/>
        <w:lang w:val="en-US" w:eastAsia="en-US" w:bidi="ar-SA"/>
      </w:rPr>
    </w:lvl>
  </w:abstractNum>
  <w:abstractNum w:abstractNumId="10" w15:restartNumberingAfterBreak="0">
    <w:nsid w:val="622C74C1"/>
    <w:multiLevelType w:val="hybridMultilevel"/>
    <w:tmpl w:val="6DC8148E"/>
    <w:lvl w:ilvl="0" w:tplc="0A8AAB5C">
      <w:start w:val="1"/>
      <w:numFmt w:val="decimal"/>
      <w:lvlText w:val="%1."/>
      <w:lvlJc w:val="left"/>
      <w:pPr>
        <w:ind w:left="1714" w:hanging="360"/>
      </w:pPr>
      <w:rPr>
        <w:rFonts w:hint="default"/>
        <w:spacing w:val="-1"/>
        <w:w w:val="101"/>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DE7550"/>
    <w:multiLevelType w:val="hybridMultilevel"/>
    <w:tmpl w:val="B0427BF2"/>
    <w:lvl w:ilvl="0" w:tplc="82C2DF92">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97C60ADA">
      <w:numFmt w:val="bullet"/>
      <w:lvlText w:val="•"/>
      <w:lvlJc w:val="left"/>
      <w:pPr>
        <w:ind w:left="994" w:hanging="360"/>
      </w:pPr>
      <w:rPr>
        <w:rFonts w:hint="default"/>
        <w:lang w:val="en-US" w:eastAsia="en-US" w:bidi="ar-SA"/>
      </w:rPr>
    </w:lvl>
    <w:lvl w:ilvl="2" w:tplc="AA26249C">
      <w:numFmt w:val="bullet"/>
      <w:lvlText w:val="•"/>
      <w:lvlJc w:val="left"/>
      <w:pPr>
        <w:ind w:left="1528" w:hanging="360"/>
      </w:pPr>
      <w:rPr>
        <w:rFonts w:hint="default"/>
        <w:lang w:val="en-US" w:eastAsia="en-US" w:bidi="ar-SA"/>
      </w:rPr>
    </w:lvl>
    <w:lvl w:ilvl="3" w:tplc="D9040B5C">
      <w:numFmt w:val="bullet"/>
      <w:lvlText w:val="•"/>
      <w:lvlJc w:val="left"/>
      <w:pPr>
        <w:ind w:left="2063" w:hanging="360"/>
      </w:pPr>
      <w:rPr>
        <w:rFonts w:hint="default"/>
        <w:lang w:val="en-US" w:eastAsia="en-US" w:bidi="ar-SA"/>
      </w:rPr>
    </w:lvl>
    <w:lvl w:ilvl="4" w:tplc="4BECF928">
      <w:numFmt w:val="bullet"/>
      <w:lvlText w:val="•"/>
      <w:lvlJc w:val="left"/>
      <w:pPr>
        <w:ind w:left="2597" w:hanging="360"/>
      </w:pPr>
      <w:rPr>
        <w:rFonts w:hint="default"/>
        <w:lang w:val="en-US" w:eastAsia="en-US" w:bidi="ar-SA"/>
      </w:rPr>
    </w:lvl>
    <w:lvl w:ilvl="5" w:tplc="34E2261A">
      <w:numFmt w:val="bullet"/>
      <w:lvlText w:val="•"/>
      <w:lvlJc w:val="left"/>
      <w:pPr>
        <w:ind w:left="3132" w:hanging="360"/>
      </w:pPr>
      <w:rPr>
        <w:rFonts w:hint="default"/>
        <w:lang w:val="en-US" w:eastAsia="en-US" w:bidi="ar-SA"/>
      </w:rPr>
    </w:lvl>
    <w:lvl w:ilvl="6" w:tplc="1E7CF9FC">
      <w:numFmt w:val="bullet"/>
      <w:lvlText w:val="•"/>
      <w:lvlJc w:val="left"/>
      <w:pPr>
        <w:ind w:left="3666" w:hanging="360"/>
      </w:pPr>
      <w:rPr>
        <w:rFonts w:hint="default"/>
        <w:lang w:val="en-US" w:eastAsia="en-US" w:bidi="ar-SA"/>
      </w:rPr>
    </w:lvl>
    <w:lvl w:ilvl="7" w:tplc="BBC031BE">
      <w:numFmt w:val="bullet"/>
      <w:lvlText w:val="•"/>
      <w:lvlJc w:val="left"/>
      <w:pPr>
        <w:ind w:left="4200" w:hanging="360"/>
      </w:pPr>
      <w:rPr>
        <w:rFonts w:hint="default"/>
        <w:lang w:val="en-US" w:eastAsia="en-US" w:bidi="ar-SA"/>
      </w:rPr>
    </w:lvl>
    <w:lvl w:ilvl="8" w:tplc="92D22562">
      <w:numFmt w:val="bullet"/>
      <w:lvlText w:val="•"/>
      <w:lvlJc w:val="left"/>
      <w:pPr>
        <w:ind w:left="4735" w:hanging="360"/>
      </w:pPr>
      <w:rPr>
        <w:rFonts w:hint="default"/>
        <w:lang w:val="en-US" w:eastAsia="en-US" w:bidi="ar-SA"/>
      </w:rPr>
    </w:lvl>
  </w:abstractNum>
  <w:abstractNum w:abstractNumId="12" w15:restartNumberingAfterBreak="0">
    <w:nsid w:val="66547A53"/>
    <w:multiLevelType w:val="hybridMultilevel"/>
    <w:tmpl w:val="070817E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025E25"/>
    <w:multiLevelType w:val="hybridMultilevel"/>
    <w:tmpl w:val="F5A8B686"/>
    <w:lvl w:ilvl="0" w:tplc="DC125E98">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6FC6798E">
      <w:numFmt w:val="bullet"/>
      <w:lvlText w:val="•"/>
      <w:lvlJc w:val="left"/>
      <w:pPr>
        <w:ind w:left="790" w:hanging="360"/>
      </w:pPr>
      <w:rPr>
        <w:rFonts w:hint="default"/>
        <w:lang w:val="en-US" w:eastAsia="en-US" w:bidi="ar-SA"/>
      </w:rPr>
    </w:lvl>
    <w:lvl w:ilvl="2" w:tplc="BDF4D684">
      <w:numFmt w:val="bullet"/>
      <w:lvlText w:val="•"/>
      <w:lvlJc w:val="left"/>
      <w:pPr>
        <w:ind w:left="1121" w:hanging="360"/>
      </w:pPr>
      <w:rPr>
        <w:rFonts w:hint="default"/>
        <w:lang w:val="en-US" w:eastAsia="en-US" w:bidi="ar-SA"/>
      </w:rPr>
    </w:lvl>
    <w:lvl w:ilvl="3" w:tplc="20B40970">
      <w:numFmt w:val="bullet"/>
      <w:lvlText w:val="•"/>
      <w:lvlJc w:val="left"/>
      <w:pPr>
        <w:ind w:left="1452" w:hanging="360"/>
      </w:pPr>
      <w:rPr>
        <w:rFonts w:hint="default"/>
        <w:lang w:val="en-US" w:eastAsia="en-US" w:bidi="ar-SA"/>
      </w:rPr>
    </w:lvl>
    <w:lvl w:ilvl="4" w:tplc="5BB81A7A">
      <w:numFmt w:val="bullet"/>
      <w:lvlText w:val="•"/>
      <w:lvlJc w:val="left"/>
      <w:pPr>
        <w:ind w:left="1783" w:hanging="360"/>
      </w:pPr>
      <w:rPr>
        <w:rFonts w:hint="default"/>
        <w:lang w:val="en-US" w:eastAsia="en-US" w:bidi="ar-SA"/>
      </w:rPr>
    </w:lvl>
    <w:lvl w:ilvl="5" w:tplc="1820D7EA">
      <w:numFmt w:val="bullet"/>
      <w:lvlText w:val="•"/>
      <w:lvlJc w:val="left"/>
      <w:pPr>
        <w:ind w:left="2114" w:hanging="360"/>
      </w:pPr>
      <w:rPr>
        <w:rFonts w:hint="default"/>
        <w:lang w:val="en-US" w:eastAsia="en-US" w:bidi="ar-SA"/>
      </w:rPr>
    </w:lvl>
    <w:lvl w:ilvl="6" w:tplc="C5E0AE98">
      <w:numFmt w:val="bullet"/>
      <w:lvlText w:val="•"/>
      <w:lvlJc w:val="left"/>
      <w:pPr>
        <w:ind w:left="2445" w:hanging="360"/>
      </w:pPr>
      <w:rPr>
        <w:rFonts w:hint="default"/>
        <w:lang w:val="en-US" w:eastAsia="en-US" w:bidi="ar-SA"/>
      </w:rPr>
    </w:lvl>
    <w:lvl w:ilvl="7" w:tplc="9A30B1F0">
      <w:numFmt w:val="bullet"/>
      <w:lvlText w:val="•"/>
      <w:lvlJc w:val="left"/>
      <w:pPr>
        <w:ind w:left="2776" w:hanging="360"/>
      </w:pPr>
      <w:rPr>
        <w:rFonts w:hint="default"/>
        <w:lang w:val="en-US" w:eastAsia="en-US" w:bidi="ar-SA"/>
      </w:rPr>
    </w:lvl>
    <w:lvl w:ilvl="8" w:tplc="F2A4282A">
      <w:numFmt w:val="bullet"/>
      <w:lvlText w:val="•"/>
      <w:lvlJc w:val="left"/>
      <w:pPr>
        <w:ind w:left="3107" w:hanging="360"/>
      </w:pPr>
      <w:rPr>
        <w:rFonts w:hint="default"/>
        <w:lang w:val="en-US" w:eastAsia="en-US" w:bidi="ar-SA"/>
      </w:rPr>
    </w:lvl>
  </w:abstractNum>
  <w:abstractNum w:abstractNumId="14" w15:restartNumberingAfterBreak="0">
    <w:nsid w:val="7016585D"/>
    <w:multiLevelType w:val="hybridMultilevel"/>
    <w:tmpl w:val="55EC9872"/>
    <w:lvl w:ilvl="0" w:tplc="B4721348">
      <w:numFmt w:val="bullet"/>
      <w:lvlText w:val="-"/>
      <w:lvlJc w:val="left"/>
      <w:pPr>
        <w:ind w:left="1344" w:hanging="361"/>
      </w:pPr>
      <w:rPr>
        <w:rFonts w:ascii="Verdana" w:eastAsia="Verdana" w:hAnsi="Verdana" w:cs="Verdana" w:hint="default"/>
        <w:b w:val="0"/>
        <w:bCs w:val="0"/>
        <w:i w:val="0"/>
        <w:iCs w:val="0"/>
        <w:spacing w:val="0"/>
        <w:w w:val="100"/>
        <w:sz w:val="24"/>
        <w:szCs w:val="24"/>
        <w:lang w:val="en-US" w:eastAsia="en-US" w:bidi="ar-SA"/>
      </w:rPr>
    </w:lvl>
    <w:lvl w:ilvl="1" w:tplc="0A8AAB5C">
      <w:start w:val="1"/>
      <w:numFmt w:val="decimal"/>
      <w:lvlText w:val="%2."/>
      <w:lvlJc w:val="left"/>
      <w:pPr>
        <w:ind w:left="1714" w:hanging="360"/>
      </w:pPr>
      <w:rPr>
        <w:rFonts w:hint="default"/>
        <w:spacing w:val="-1"/>
        <w:w w:val="101"/>
        <w:lang w:val="en-US" w:eastAsia="en-US" w:bidi="ar-SA"/>
      </w:rPr>
    </w:lvl>
    <w:lvl w:ilvl="2" w:tplc="6616B27A">
      <w:numFmt w:val="bullet"/>
      <w:lvlText w:val="•"/>
      <w:lvlJc w:val="left"/>
      <w:pPr>
        <w:ind w:left="1728" w:hanging="377"/>
      </w:pPr>
      <w:rPr>
        <w:rFonts w:ascii="Arial MT" w:eastAsia="Arial MT" w:hAnsi="Arial MT" w:cs="Arial MT" w:hint="default"/>
        <w:b w:val="0"/>
        <w:bCs w:val="0"/>
        <w:i w:val="0"/>
        <w:iCs w:val="0"/>
        <w:spacing w:val="0"/>
        <w:w w:val="99"/>
        <w:sz w:val="25"/>
        <w:szCs w:val="25"/>
        <w:lang w:val="en-US" w:eastAsia="en-US" w:bidi="ar-SA"/>
      </w:rPr>
    </w:lvl>
    <w:lvl w:ilvl="3" w:tplc="862E3DAC">
      <w:numFmt w:val="bullet"/>
      <w:lvlText w:val="•"/>
      <w:lvlJc w:val="left"/>
      <w:pPr>
        <w:ind w:left="3982" w:hanging="377"/>
      </w:pPr>
      <w:rPr>
        <w:rFonts w:hint="default"/>
        <w:lang w:val="en-US" w:eastAsia="en-US" w:bidi="ar-SA"/>
      </w:rPr>
    </w:lvl>
    <w:lvl w:ilvl="4" w:tplc="50DEDD4E">
      <w:numFmt w:val="bullet"/>
      <w:lvlText w:val="•"/>
      <w:lvlJc w:val="left"/>
      <w:pPr>
        <w:ind w:left="5113" w:hanging="377"/>
      </w:pPr>
      <w:rPr>
        <w:rFonts w:hint="default"/>
        <w:lang w:val="en-US" w:eastAsia="en-US" w:bidi="ar-SA"/>
      </w:rPr>
    </w:lvl>
    <w:lvl w:ilvl="5" w:tplc="B50AF488">
      <w:numFmt w:val="bullet"/>
      <w:lvlText w:val="•"/>
      <w:lvlJc w:val="left"/>
      <w:pPr>
        <w:ind w:left="6244" w:hanging="377"/>
      </w:pPr>
      <w:rPr>
        <w:rFonts w:hint="default"/>
        <w:lang w:val="en-US" w:eastAsia="en-US" w:bidi="ar-SA"/>
      </w:rPr>
    </w:lvl>
    <w:lvl w:ilvl="6" w:tplc="9E44FFCA">
      <w:numFmt w:val="bullet"/>
      <w:lvlText w:val="•"/>
      <w:lvlJc w:val="left"/>
      <w:pPr>
        <w:ind w:left="7375" w:hanging="377"/>
      </w:pPr>
      <w:rPr>
        <w:rFonts w:hint="default"/>
        <w:lang w:val="en-US" w:eastAsia="en-US" w:bidi="ar-SA"/>
      </w:rPr>
    </w:lvl>
    <w:lvl w:ilvl="7" w:tplc="6DD04610">
      <w:numFmt w:val="bullet"/>
      <w:lvlText w:val="•"/>
      <w:lvlJc w:val="left"/>
      <w:pPr>
        <w:ind w:left="8506" w:hanging="377"/>
      </w:pPr>
      <w:rPr>
        <w:rFonts w:hint="default"/>
        <w:lang w:val="en-US" w:eastAsia="en-US" w:bidi="ar-SA"/>
      </w:rPr>
    </w:lvl>
    <w:lvl w:ilvl="8" w:tplc="46327C7A">
      <w:numFmt w:val="bullet"/>
      <w:lvlText w:val="•"/>
      <w:lvlJc w:val="left"/>
      <w:pPr>
        <w:ind w:left="9637" w:hanging="377"/>
      </w:pPr>
      <w:rPr>
        <w:rFonts w:hint="default"/>
        <w:lang w:val="en-US" w:eastAsia="en-US" w:bidi="ar-SA"/>
      </w:rPr>
    </w:lvl>
  </w:abstractNum>
  <w:abstractNum w:abstractNumId="15" w15:restartNumberingAfterBreak="0">
    <w:nsid w:val="7AD76572"/>
    <w:multiLevelType w:val="hybridMultilevel"/>
    <w:tmpl w:val="3262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2"/>
  </w:num>
  <w:num w:numId="4">
    <w:abstractNumId w:val="4"/>
  </w:num>
  <w:num w:numId="5">
    <w:abstractNumId w:val="5"/>
  </w:num>
  <w:num w:numId="6">
    <w:abstractNumId w:val="11"/>
  </w:num>
  <w:num w:numId="7">
    <w:abstractNumId w:val="6"/>
  </w:num>
  <w:num w:numId="8">
    <w:abstractNumId w:val="0"/>
  </w:num>
  <w:num w:numId="9">
    <w:abstractNumId w:val="14"/>
  </w:num>
  <w:num w:numId="10">
    <w:abstractNumId w:val="15"/>
  </w:num>
  <w:num w:numId="11">
    <w:abstractNumId w:val="3"/>
  </w:num>
  <w:num w:numId="12">
    <w:abstractNumId w:val="1"/>
  </w:num>
  <w:num w:numId="13">
    <w:abstractNumId w:val="8"/>
  </w:num>
  <w:num w:numId="14">
    <w:abstractNumId w:val="10"/>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BB2"/>
    <w:rsid w:val="000212B5"/>
    <w:rsid w:val="00041B45"/>
    <w:rsid w:val="00082727"/>
    <w:rsid w:val="00161B5C"/>
    <w:rsid w:val="00257B74"/>
    <w:rsid w:val="00286BB2"/>
    <w:rsid w:val="002A2838"/>
    <w:rsid w:val="0030669E"/>
    <w:rsid w:val="00327A31"/>
    <w:rsid w:val="00514610"/>
    <w:rsid w:val="00591C78"/>
    <w:rsid w:val="007A2F4E"/>
    <w:rsid w:val="00A71E20"/>
    <w:rsid w:val="00AC0B3E"/>
    <w:rsid w:val="00AC3BCE"/>
    <w:rsid w:val="00AF4723"/>
    <w:rsid w:val="00B152FF"/>
    <w:rsid w:val="00BD53CD"/>
    <w:rsid w:val="00C2453F"/>
    <w:rsid w:val="00D07287"/>
    <w:rsid w:val="00D7381F"/>
    <w:rsid w:val="00D82C00"/>
    <w:rsid w:val="00DA11BC"/>
    <w:rsid w:val="00DB4943"/>
    <w:rsid w:val="00FD4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3B2E"/>
  <w15:chartTrackingRefBased/>
  <w15:docId w15:val="{C70EA38D-07EA-4674-AC4D-C9BD87D1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86BB2"/>
    <w:pPr>
      <w:widowControl w:val="0"/>
      <w:autoSpaceDE w:val="0"/>
      <w:autoSpaceDN w:val="0"/>
      <w:spacing w:after="0" w:line="240" w:lineRule="auto"/>
    </w:pPr>
    <w:rPr>
      <w:rFonts w:ascii="Arial MT" w:eastAsia="Arial MT" w:hAnsi="Arial MT" w:cs="Arial MT"/>
    </w:rPr>
  </w:style>
  <w:style w:type="paragraph" w:styleId="Heading1">
    <w:name w:val="heading 1"/>
    <w:basedOn w:val="Normal"/>
    <w:link w:val="Heading1Char"/>
    <w:uiPriority w:val="1"/>
    <w:qFormat/>
    <w:rsid w:val="00286BB2"/>
    <w:pPr>
      <w:ind w:left="993"/>
      <w:outlineLvl w:val="0"/>
    </w:pPr>
    <w:rPr>
      <w:rFonts w:ascii="Arial" w:eastAsia="Arial" w:hAnsi="Arial" w:cs="Arial"/>
      <w:b/>
      <w:bCs/>
      <w:sz w:val="24"/>
      <w:szCs w:val="24"/>
    </w:rPr>
  </w:style>
  <w:style w:type="paragraph" w:styleId="Heading2">
    <w:name w:val="heading 2"/>
    <w:basedOn w:val="Normal"/>
    <w:link w:val="Heading2Char"/>
    <w:uiPriority w:val="1"/>
    <w:qFormat/>
    <w:rsid w:val="00286BB2"/>
    <w:pPr>
      <w:ind w:left="1713" w:hanging="359"/>
      <w:outlineLvl w:val="1"/>
    </w:pPr>
    <w:rPr>
      <w:rFonts w:ascii="Arial" w:eastAsia="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86BB2"/>
    <w:rPr>
      <w:rFonts w:ascii="Arial" w:eastAsia="Arial" w:hAnsi="Arial" w:cs="Arial"/>
      <w:b/>
      <w:bCs/>
      <w:sz w:val="24"/>
      <w:szCs w:val="24"/>
    </w:rPr>
  </w:style>
  <w:style w:type="character" w:customStyle="1" w:styleId="Heading2Char">
    <w:name w:val="Heading 2 Char"/>
    <w:basedOn w:val="DefaultParagraphFont"/>
    <w:link w:val="Heading2"/>
    <w:uiPriority w:val="1"/>
    <w:rsid w:val="00286BB2"/>
    <w:rPr>
      <w:rFonts w:ascii="Arial" w:eastAsia="Arial" w:hAnsi="Arial" w:cs="Arial"/>
      <w:b/>
      <w:bCs/>
      <w:sz w:val="23"/>
      <w:szCs w:val="23"/>
    </w:rPr>
  </w:style>
  <w:style w:type="paragraph" w:styleId="BodyText">
    <w:name w:val="Body Text"/>
    <w:basedOn w:val="Normal"/>
    <w:link w:val="BodyTextChar"/>
    <w:uiPriority w:val="1"/>
    <w:qFormat/>
    <w:rsid w:val="00286BB2"/>
    <w:rPr>
      <w:sz w:val="23"/>
      <w:szCs w:val="23"/>
    </w:rPr>
  </w:style>
  <w:style w:type="character" w:customStyle="1" w:styleId="BodyTextChar">
    <w:name w:val="Body Text Char"/>
    <w:basedOn w:val="DefaultParagraphFont"/>
    <w:link w:val="BodyText"/>
    <w:uiPriority w:val="1"/>
    <w:rsid w:val="00286BB2"/>
    <w:rPr>
      <w:rFonts w:ascii="Arial MT" w:eastAsia="Arial MT" w:hAnsi="Arial MT" w:cs="Arial MT"/>
      <w:sz w:val="23"/>
      <w:szCs w:val="23"/>
    </w:rPr>
  </w:style>
  <w:style w:type="paragraph" w:styleId="ListParagraph">
    <w:name w:val="List Paragraph"/>
    <w:aliases w:val="List Paragraph1,Ha,numbered,Paragraphe de liste1,Bulletr List Paragraph,列出段落,列出段落1,Parágrafo da Lista1,List Paragraph2,List Paragraph21,List Paragraph11,Listeafsnit1,Párrafo de lista1,リスト段落1,Plan,Bullet list,פיסקת רשימ,Listenabsatz1,リスト段落"/>
    <w:basedOn w:val="Normal"/>
    <w:link w:val="ListParagraphChar"/>
    <w:uiPriority w:val="34"/>
    <w:qFormat/>
    <w:rsid w:val="00286BB2"/>
    <w:pPr>
      <w:ind w:left="1728" w:hanging="377"/>
    </w:pPr>
  </w:style>
  <w:style w:type="paragraph" w:customStyle="1" w:styleId="TableParagraph">
    <w:name w:val="Table Paragraph"/>
    <w:basedOn w:val="Normal"/>
    <w:uiPriority w:val="1"/>
    <w:qFormat/>
    <w:rsid w:val="00286BB2"/>
    <w:pPr>
      <w:spacing w:before="57"/>
    </w:pPr>
  </w:style>
  <w:style w:type="character" w:customStyle="1" w:styleId="ListParagraphChar">
    <w:name w:val="List Paragraph Char"/>
    <w:aliases w:val="List Paragraph1 Char,Ha Char,numbered Char,Paragraphe de liste1 Char,Bulletr List Paragraph Char,列出段落 Char,列出段落1 Char,Parágrafo da Lista1 Char,List Paragraph2 Char,List Paragraph21 Char,List Paragraph11 Char,Listeafsnit1 Char"/>
    <w:link w:val="ListParagraph"/>
    <w:uiPriority w:val="34"/>
    <w:locked/>
    <w:rsid w:val="00286BB2"/>
    <w:rPr>
      <w:rFonts w:ascii="Arial MT" w:eastAsia="Arial MT" w:hAnsi="Arial MT" w:cs="Arial MT"/>
    </w:rPr>
  </w:style>
  <w:style w:type="paragraph" w:styleId="Header">
    <w:name w:val="header"/>
    <w:basedOn w:val="Normal"/>
    <w:link w:val="HeaderChar"/>
    <w:uiPriority w:val="99"/>
    <w:unhideWhenUsed/>
    <w:rsid w:val="002A2838"/>
    <w:pPr>
      <w:tabs>
        <w:tab w:val="center" w:pos="4680"/>
        <w:tab w:val="right" w:pos="9360"/>
      </w:tabs>
    </w:pPr>
  </w:style>
  <w:style w:type="character" w:customStyle="1" w:styleId="HeaderChar">
    <w:name w:val="Header Char"/>
    <w:basedOn w:val="DefaultParagraphFont"/>
    <w:link w:val="Header"/>
    <w:uiPriority w:val="99"/>
    <w:rsid w:val="002A2838"/>
    <w:rPr>
      <w:rFonts w:ascii="Arial MT" w:eastAsia="Arial MT" w:hAnsi="Arial MT" w:cs="Arial MT"/>
    </w:rPr>
  </w:style>
  <w:style w:type="paragraph" w:styleId="Footer">
    <w:name w:val="footer"/>
    <w:basedOn w:val="Normal"/>
    <w:link w:val="FooterChar"/>
    <w:uiPriority w:val="99"/>
    <w:unhideWhenUsed/>
    <w:rsid w:val="002A2838"/>
    <w:pPr>
      <w:tabs>
        <w:tab w:val="center" w:pos="4680"/>
        <w:tab w:val="right" w:pos="9360"/>
      </w:tabs>
    </w:pPr>
  </w:style>
  <w:style w:type="character" w:customStyle="1" w:styleId="FooterChar">
    <w:name w:val="Footer Char"/>
    <w:basedOn w:val="DefaultParagraphFont"/>
    <w:link w:val="Footer"/>
    <w:uiPriority w:val="99"/>
    <w:rsid w:val="002A2838"/>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prnrwand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eprnrwand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prnrwanda.org/" TargetMode="External"/><Relationship Id="rId4" Type="http://schemas.openxmlformats.org/officeDocument/2006/relationships/webSettings" Target="webSettings.xml"/><Relationship Id="rId9" Type="http://schemas.openxmlformats.org/officeDocument/2006/relationships/hyperlink" Target="http://www.eprnrwan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EPRN Rwanda</dc:creator>
  <cp:keywords/>
  <dc:description/>
  <cp:lastModifiedBy>EPRN Rwanda</cp:lastModifiedBy>
  <cp:revision>3</cp:revision>
  <dcterms:created xsi:type="dcterms:W3CDTF">2024-06-26T08:43:00Z</dcterms:created>
  <dcterms:modified xsi:type="dcterms:W3CDTF">2024-06-26T08:53:00Z</dcterms:modified>
</cp:coreProperties>
</file>