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503" w:rsidRDefault="002A1503" w:rsidP="009E07F1">
      <w:pPr>
        <w:widowControl w:val="0"/>
        <w:pBdr>
          <w:top w:val="nil"/>
          <w:left w:val="nil"/>
          <w:bottom w:val="nil"/>
          <w:right w:val="nil"/>
          <w:between w:val="nil"/>
          <w:bar w:val="nil"/>
        </w:pBdr>
        <w:spacing w:after="0" w:line="276" w:lineRule="auto"/>
        <w:jc w:val="center"/>
        <w:rPr>
          <w:rFonts w:eastAsia="Calibri"/>
          <w:b/>
          <w:bCs/>
          <w:szCs w:val="24"/>
          <w:u w:val="single"/>
          <w:bdr w:val="nil"/>
        </w:rPr>
      </w:pPr>
      <w:r>
        <w:rPr>
          <w:noProof/>
          <w:lang w:val="en-GB" w:eastAsia="en-GB"/>
        </w:rPr>
        <w:drawing>
          <wp:anchor distT="0" distB="0" distL="114300" distR="114300" simplePos="0" relativeHeight="251658240" behindDoc="0" locked="0" layoutInCell="1" allowOverlap="1">
            <wp:simplePos x="0" y="0"/>
            <wp:positionH relativeFrom="margin">
              <wp:align>right</wp:align>
            </wp:positionH>
            <wp:positionV relativeFrom="margin">
              <wp:posOffset>-294087</wp:posOffset>
            </wp:positionV>
            <wp:extent cx="6210935" cy="815340"/>
            <wp:effectExtent l="0" t="0" r="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210935" cy="815340"/>
                    </a:xfrm>
                    <a:prstGeom prst="rect">
                      <a:avLst/>
                    </a:prstGeom>
                  </pic:spPr>
                </pic:pic>
              </a:graphicData>
            </a:graphic>
          </wp:anchor>
        </w:drawing>
      </w:r>
    </w:p>
    <w:p w:rsidR="007B73F9" w:rsidRPr="002A1503" w:rsidRDefault="00D108EF" w:rsidP="009E07F1">
      <w:pPr>
        <w:widowControl w:val="0"/>
        <w:pBdr>
          <w:top w:val="nil"/>
          <w:left w:val="nil"/>
          <w:bottom w:val="nil"/>
          <w:right w:val="nil"/>
          <w:between w:val="nil"/>
          <w:bar w:val="nil"/>
        </w:pBdr>
        <w:spacing w:after="0" w:line="276" w:lineRule="auto"/>
        <w:jc w:val="center"/>
        <w:rPr>
          <w:rFonts w:eastAsia="Calibri"/>
          <w:b/>
          <w:bCs/>
          <w:szCs w:val="24"/>
          <w:u w:val="single"/>
          <w:bdr w:val="nil"/>
        </w:rPr>
      </w:pPr>
      <w:r>
        <w:rPr>
          <w:rFonts w:eastAsia="Calibri"/>
          <w:b/>
          <w:bCs/>
          <w:szCs w:val="24"/>
          <w:u w:val="single"/>
          <w:bdr w:val="nil"/>
        </w:rPr>
        <w:t>CALL FOR APPLICATION FOR V</w:t>
      </w:r>
      <w:r w:rsidR="009E07F1" w:rsidRPr="002A1503">
        <w:rPr>
          <w:rFonts w:eastAsia="Calibri"/>
          <w:b/>
          <w:bCs/>
          <w:szCs w:val="24"/>
          <w:u w:val="single"/>
          <w:bdr w:val="nil"/>
        </w:rPr>
        <w:t>OLUNTEERS AT EPRN RWANDA</w:t>
      </w:r>
    </w:p>
    <w:p w:rsidR="00E62C99" w:rsidRPr="002A1503" w:rsidRDefault="00E62C99" w:rsidP="009E07F1">
      <w:pPr>
        <w:widowControl w:val="0"/>
        <w:pBdr>
          <w:top w:val="nil"/>
          <w:left w:val="nil"/>
          <w:bottom w:val="nil"/>
          <w:right w:val="nil"/>
          <w:between w:val="nil"/>
          <w:bar w:val="nil"/>
        </w:pBdr>
        <w:spacing w:after="0" w:line="276" w:lineRule="auto"/>
        <w:jc w:val="center"/>
        <w:rPr>
          <w:rFonts w:eastAsia="Calibri"/>
          <w:b/>
          <w:bCs/>
          <w:color w:val="5B9BD5" w:themeColor="accent1"/>
          <w:szCs w:val="24"/>
          <w:u w:color="000000"/>
          <w:bdr w:val="nil"/>
        </w:rPr>
      </w:pPr>
    </w:p>
    <w:p w:rsidR="007B73F9" w:rsidRPr="002A1503" w:rsidRDefault="007B73F9" w:rsidP="009E07F1">
      <w:pPr>
        <w:pStyle w:val="ListParagraph"/>
        <w:numPr>
          <w:ilvl w:val="0"/>
          <w:numId w:val="6"/>
        </w:numPr>
        <w:autoSpaceDE w:val="0"/>
        <w:autoSpaceDN w:val="0"/>
        <w:adjustRightInd w:val="0"/>
        <w:spacing w:after="0" w:line="276" w:lineRule="auto"/>
        <w:jc w:val="left"/>
        <w:rPr>
          <w:rFonts w:eastAsia="Calibri"/>
          <w:b/>
          <w:bCs/>
          <w:iCs/>
          <w:szCs w:val="24"/>
          <w:u w:color="000000"/>
          <w:bdr w:val="nil"/>
        </w:rPr>
      </w:pPr>
      <w:r w:rsidRPr="002A1503">
        <w:rPr>
          <w:rFonts w:eastAsia="Calibri"/>
          <w:b/>
          <w:bCs/>
          <w:iCs/>
          <w:szCs w:val="24"/>
          <w:u w:color="000000"/>
          <w:bdr w:val="nil"/>
        </w:rPr>
        <w:t>Background</w:t>
      </w:r>
    </w:p>
    <w:p w:rsidR="007B73F9" w:rsidRPr="002A1503" w:rsidRDefault="007B73F9" w:rsidP="009E07F1">
      <w:pPr>
        <w:pBdr>
          <w:top w:val="nil"/>
          <w:left w:val="nil"/>
          <w:bottom w:val="nil"/>
          <w:right w:val="nil"/>
          <w:between w:val="nil"/>
          <w:bar w:val="nil"/>
        </w:pBdr>
        <w:spacing w:after="0" w:line="276" w:lineRule="auto"/>
        <w:rPr>
          <w:rFonts w:eastAsia="Arial Unicode MS"/>
          <w:szCs w:val="24"/>
          <w:u w:color="000000"/>
          <w:bdr w:val="nil"/>
        </w:rPr>
      </w:pPr>
    </w:p>
    <w:p w:rsidR="007B73F9" w:rsidRPr="002A1503" w:rsidRDefault="007B73F9" w:rsidP="009E07F1">
      <w:pPr>
        <w:spacing w:after="0" w:line="276" w:lineRule="auto"/>
        <w:ind w:right="50"/>
        <w:rPr>
          <w:szCs w:val="24"/>
        </w:rPr>
      </w:pPr>
      <w:r w:rsidRPr="002A1503">
        <w:rPr>
          <w:szCs w:val="24"/>
        </w:rPr>
        <w:t xml:space="preserve">The Economic Policy Research Network (EPRN Rwanda) is a research network aiming at strengthening the capacities of individuals and organizations active in or with an interest in economic policy research and analysis. EPRN Rwanda therefore responds to economic policy gaps resulting mainly from lack of quality and informative research and the challenge of human capacity in terms of limited numbers of economic researchers and active involvement. </w:t>
      </w:r>
    </w:p>
    <w:p w:rsidR="007B73F9" w:rsidRPr="002A1503" w:rsidRDefault="007B73F9" w:rsidP="009E07F1">
      <w:pPr>
        <w:spacing w:after="0" w:line="276" w:lineRule="auto"/>
        <w:ind w:right="50"/>
        <w:rPr>
          <w:szCs w:val="24"/>
        </w:rPr>
      </w:pPr>
    </w:p>
    <w:p w:rsidR="007B73F9" w:rsidRPr="002A1503" w:rsidRDefault="007B73F9" w:rsidP="009E07F1">
      <w:pPr>
        <w:spacing w:after="0" w:line="276" w:lineRule="auto"/>
        <w:ind w:right="50"/>
        <w:rPr>
          <w:szCs w:val="24"/>
        </w:rPr>
      </w:pPr>
      <w:r w:rsidRPr="002A1503">
        <w:rPr>
          <w:szCs w:val="24"/>
        </w:rPr>
        <w:t>The mission of EPRN Rwanda is to contribute to the evidence based economic policy making by providing high quality research, building capacity and creating networking opportunities.</w:t>
      </w:r>
    </w:p>
    <w:p w:rsidR="00E62C99" w:rsidRPr="002A1503" w:rsidRDefault="00E62C99" w:rsidP="009E07F1">
      <w:pPr>
        <w:spacing w:after="0" w:line="276" w:lineRule="auto"/>
        <w:ind w:right="50"/>
        <w:rPr>
          <w:szCs w:val="24"/>
        </w:rPr>
      </w:pPr>
    </w:p>
    <w:p w:rsidR="00E62C99" w:rsidRPr="002A1503" w:rsidRDefault="00E62C99" w:rsidP="009E07F1">
      <w:pPr>
        <w:spacing w:after="0" w:line="276" w:lineRule="auto"/>
        <w:ind w:right="50"/>
        <w:rPr>
          <w:szCs w:val="24"/>
        </w:rPr>
      </w:pPr>
      <w:r w:rsidRPr="002A1503">
        <w:rPr>
          <w:szCs w:val="24"/>
        </w:rPr>
        <w:t xml:space="preserve">One of </w:t>
      </w:r>
      <w:r w:rsidR="009E07F1" w:rsidRPr="002A1503">
        <w:rPr>
          <w:szCs w:val="24"/>
        </w:rPr>
        <w:t>flagship</w:t>
      </w:r>
      <w:r w:rsidRPr="002A1503">
        <w:rPr>
          <w:szCs w:val="24"/>
        </w:rPr>
        <w:t xml:space="preserve"> </w:t>
      </w:r>
      <w:r w:rsidR="009E07F1">
        <w:rPr>
          <w:szCs w:val="24"/>
        </w:rPr>
        <w:t xml:space="preserve">activities of EPRN </w:t>
      </w:r>
      <w:r w:rsidRPr="002A1503">
        <w:rPr>
          <w:szCs w:val="24"/>
        </w:rPr>
        <w:t xml:space="preserve">is to enhance </w:t>
      </w:r>
      <w:r w:rsidR="009E07F1" w:rsidRPr="002A1503">
        <w:rPr>
          <w:szCs w:val="24"/>
        </w:rPr>
        <w:t>capacities</w:t>
      </w:r>
      <w:r w:rsidRPr="002A1503">
        <w:rPr>
          <w:szCs w:val="24"/>
        </w:rPr>
        <w:t xml:space="preserve"> of yo</w:t>
      </w:r>
      <w:r w:rsidR="009E07F1">
        <w:rPr>
          <w:szCs w:val="24"/>
        </w:rPr>
        <w:t>u</w:t>
      </w:r>
      <w:r w:rsidRPr="002A1503">
        <w:rPr>
          <w:szCs w:val="24"/>
        </w:rPr>
        <w:t xml:space="preserve">ng </w:t>
      </w:r>
      <w:r w:rsidR="009E07F1" w:rsidRPr="002A1503">
        <w:rPr>
          <w:szCs w:val="24"/>
        </w:rPr>
        <w:t>graduates</w:t>
      </w:r>
      <w:r w:rsidRPr="002A1503">
        <w:rPr>
          <w:szCs w:val="24"/>
        </w:rPr>
        <w:t xml:space="preserve"> by </w:t>
      </w:r>
      <w:r w:rsidR="009E07F1" w:rsidRPr="002A1503">
        <w:rPr>
          <w:szCs w:val="24"/>
        </w:rPr>
        <w:t>providing</w:t>
      </w:r>
      <w:r w:rsidRPr="002A1503">
        <w:rPr>
          <w:szCs w:val="24"/>
        </w:rPr>
        <w:t xml:space="preserve"> </w:t>
      </w:r>
      <w:r w:rsidR="009E07F1" w:rsidRPr="002A1503">
        <w:rPr>
          <w:szCs w:val="24"/>
        </w:rPr>
        <w:t>professional</w:t>
      </w:r>
      <w:r w:rsidRPr="002A1503">
        <w:rPr>
          <w:szCs w:val="24"/>
        </w:rPr>
        <w:t xml:space="preserve"> </w:t>
      </w:r>
      <w:r w:rsidR="009E07F1" w:rsidRPr="002A1503">
        <w:rPr>
          <w:szCs w:val="24"/>
        </w:rPr>
        <w:t>training</w:t>
      </w:r>
      <w:r w:rsidRPr="002A1503">
        <w:rPr>
          <w:szCs w:val="24"/>
        </w:rPr>
        <w:t xml:space="preserve"> and other </w:t>
      </w:r>
      <w:r w:rsidR="009E07F1" w:rsidRPr="002A1503">
        <w:rPr>
          <w:szCs w:val="24"/>
        </w:rPr>
        <w:t>care</w:t>
      </w:r>
      <w:r w:rsidR="009E07F1">
        <w:rPr>
          <w:szCs w:val="24"/>
        </w:rPr>
        <w:t>e</w:t>
      </w:r>
      <w:r w:rsidR="009E07F1" w:rsidRPr="002A1503">
        <w:rPr>
          <w:szCs w:val="24"/>
        </w:rPr>
        <w:t>r</w:t>
      </w:r>
      <w:r w:rsidRPr="002A1503">
        <w:rPr>
          <w:szCs w:val="24"/>
        </w:rPr>
        <w:t xml:space="preserve"> </w:t>
      </w:r>
      <w:r w:rsidR="009E07F1" w:rsidRPr="002A1503">
        <w:rPr>
          <w:szCs w:val="24"/>
        </w:rPr>
        <w:t>guidance</w:t>
      </w:r>
      <w:r w:rsidRPr="002A1503">
        <w:rPr>
          <w:szCs w:val="24"/>
        </w:rPr>
        <w:t xml:space="preserve"> </w:t>
      </w:r>
      <w:r w:rsidR="009E07F1">
        <w:rPr>
          <w:szCs w:val="24"/>
        </w:rPr>
        <w:t>supports and guidance</w:t>
      </w:r>
      <w:r w:rsidRPr="002A1503">
        <w:rPr>
          <w:szCs w:val="24"/>
        </w:rPr>
        <w:t xml:space="preserve">. With the purpose of </w:t>
      </w:r>
      <w:r w:rsidR="009E07F1" w:rsidRPr="002A1503">
        <w:rPr>
          <w:szCs w:val="24"/>
        </w:rPr>
        <w:t>supporting</w:t>
      </w:r>
      <w:r w:rsidRPr="002A1503">
        <w:rPr>
          <w:szCs w:val="24"/>
        </w:rPr>
        <w:t xml:space="preserve"> young graduates to </w:t>
      </w:r>
      <w:r w:rsidR="009E07F1" w:rsidRPr="002A1503">
        <w:rPr>
          <w:szCs w:val="24"/>
        </w:rPr>
        <w:t>enhance</w:t>
      </w:r>
      <w:r w:rsidRPr="002A1503">
        <w:rPr>
          <w:szCs w:val="24"/>
        </w:rPr>
        <w:t xml:space="preserve"> their </w:t>
      </w:r>
      <w:r w:rsidR="009E07F1" w:rsidRPr="002A1503">
        <w:rPr>
          <w:szCs w:val="24"/>
        </w:rPr>
        <w:t>care</w:t>
      </w:r>
      <w:r w:rsidR="009E07F1">
        <w:rPr>
          <w:szCs w:val="24"/>
        </w:rPr>
        <w:t>ers</w:t>
      </w:r>
      <w:r w:rsidRPr="002A1503">
        <w:rPr>
          <w:szCs w:val="24"/>
        </w:rPr>
        <w:t xml:space="preserve"> </w:t>
      </w:r>
      <w:r w:rsidR="009E07F1" w:rsidRPr="002A1503">
        <w:rPr>
          <w:szCs w:val="24"/>
        </w:rPr>
        <w:t>and</w:t>
      </w:r>
      <w:r w:rsidRPr="002A1503">
        <w:rPr>
          <w:szCs w:val="24"/>
        </w:rPr>
        <w:t xml:space="preserve"> </w:t>
      </w:r>
      <w:r w:rsidR="009E07F1" w:rsidRPr="002A1503">
        <w:rPr>
          <w:szCs w:val="24"/>
        </w:rPr>
        <w:t>profession</w:t>
      </w:r>
      <w:r w:rsidR="009E07F1">
        <w:rPr>
          <w:szCs w:val="24"/>
        </w:rPr>
        <w:t>alism</w:t>
      </w:r>
      <w:r w:rsidRPr="002A1503">
        <w:rPr>
          <w:szCs w:val="24"/>
        </w:rPr>
        <w:t xml:space="preserve">, EPRN provides space for </w:t>
      </w:r>
      <w:r w:rsidR="009E07F1" w:rsidRPr="002A1503">
        <w:rPr>
          <w:szCs w:val="24"/>
        </w:rPr>
        <w:t>interest</w:t>
      </w:r>
      <w:r w:rsidR="009E07F1">
        <w:rPr>
          <w:szCs w:val="24"/>
        </w:rPr>
        <w:t>ed</w:t>
      </w:r>
      <w:r w:rsidRPr="002A1503">
        <w:rPr>
          <w:szCs w:val="24"/>
        </w:rPr>
        <w:t xml:space="preserve"> </w:t>
      </w:r>
      <w:r w:rsidR="009E07F1" w:rsidRPr="002A1503">
        <w:rPr>
          <w:szCs w:val="24"/>
        </w:rPr>
        <w:t>volunteers</w:t>
      </w:r>
      <w:r w:rsidRPr="002A1503">
        <w:rPr>
          <w:szCs w:val="24"/>
        </w:rPr>
        <w:t xml:space="preserve"> to work with EPRN as they learn the practic</w:t>
      </w:r>
      <w:r w:rsidR="009E07F1">
        <w:rPr>
          <w:szCs w:val="24"/>
        </w:rPr>
        <w:t>al</w:t>
      </w:r>
      <w:r w:rsidRPr="002A1503">
        <w:rPr>
          <w:szCs w:val="24"/>
        </w:rPr>
        <w:t xml:space="preserve"> skills to </w:t>
      </w:r>
      <w:r w:rsidR="009E07F1" w:rsidRPr="002A1503">
        <w:rPr>
          <w:szCs w:val="24"/>
        </w:rPr>
        <w:t>make</w:t>
      </w:r>
      <w:r w:rsidRPr="002A1503">
        <w:rPr>
          <w:szCs w:val="24"/>
        </w:rPr>
        <w:t xml:space="preserve"> them more competitive on the </w:t>
      </w:r>
      <w:r w:rsidR="009E07F1" w:rsidRPr="002A1503">
        <w:rPr>
          <w:szCs w:val="24"/>
        </w:rPr>
        <w:t>labor</w:t>
      </w:r>
      <w:r w:rsidRPr="002A1503">
        <w:rPr>
          <w:szCs w:val="24"/>
        </w:rPr>
        <w:t xml:space="preserve"> market.</w:t>
      </w:r>
    </w:p>
    <w:p w:rsidR="007B73F9" w:rsidRPr="002A1503" w:rsidRDefault="007B73F9" w:rsidP="009E07F1">
      <w:pPr>
        <w:pBdr>
          <w:top w:val="nil"/>
          <w:left w:val="nil"/>
          <w:bottom w:val="nil"/>
          <w:right w:val="nil"/>
          <w:between w:val="nil"/>
          <w:bar w:val="nil"/>
        </w:pBdr>
        <w:spacing w:after="0" w:line="276" w:lineRule="auto"/>
        <w:rPr>
          <w:rFonts w:eastAsia="Calibri"/>
          <w:szCs w:val="24"/>
          <w:u w:color="000000"/>
          <w:bdr w:val="nil"/>
        </w:rPr>
      </w:pPr>
    </w:p>
    <w:p w:rsidR="007B73F9" w:rsidRPr="002A1503" w:rsidRDefault="007B73F9" w:rsidP="009E07F1">
      <w:pPr>
        <w:pBdr>
          <w:top w:val="nil"/>
          <w:left w:val="nil"/>
          <w:bottom w:val="nil"/>
          <w:right w:val="nil"/>
          <w:between w:val="nil"/>
          <w:bar w:val="nil"/>
        </w:pBdr>
        <w:spacing w:after="0" w:line="276" w:lineRule="auto"/>
        <w:rPr>
          <w:rFonts w:eastAsia="Calibri"/>
          <w:bCs/>
          <w:iCs/>
          <w:szCs w:val="24"/>
          <w:u w:color="000000"/>
          <w:bdr w:val="nil"/>
        </w:rPr>
      </w:pPr>
      <w:r w:rsidRPr="002A1503">
        <w:rPr>
          <w:rFonts w:eastAsia="Calibri"/>
          <w:bCs/>
          <w:iCs/>
          <w:szCs w:val="24"/>
          <w:u w:color="000000"/>
          <w:bdr w:val="nil"/>
        </w:rPr>
        <w:t xml:space="preserve">EPRN wishes to recruit </w:t>
      </w:r>
      <w:r w:rsidR="00E62C99" w:rsidRPr="002A1503">
        <w:rPr>
          <w:rFonts w:eastAsia="Calibri"/>
          <w:b/>
          <w:bCs/>
          <w:iCs/>
          <w:szCs w:val="24"/>
          <w:u w:color="000000"/>
          <w:bdr w:val="nil"/>
        </w:rPr>
        <w:t xml:space="preserve">three </w:t>
      </w:r>
      <w:r w:rsidR="00E62C99" w:rsidRPr="002A1503">
        <w:rPr>
          <w:rFonts w:eastAsia="Calibri"/>
          <w:bCs/>
          <w:iCs/>
          <w:szCs w:val="24"/>
          <w:u w:color="000000"/>
          <w:bdr w:val="nil"/>
        </w:rPr>
        <w:t xml:space="preserve">volunteers for a period of three </w:t>
      </w:r>
      <w:proofErr w:type="gramStart"/>
      <w:r w:rsidR="009E07F1">
        <w:rPr>
          <w:rFonts w:eastAsia="Calibri"/>
          <w:bCs/>
          <w:iCs/>
          <w:szCs w:val="24"/>
          <w:u w:color="000000"/>
          <w:bdr w:val="nil"/>
        </w:rPr>
        <w:t>months</w:t>
      </w:r>
      <w:proofErr w:type="gramEnd"/>
      <w:r w:rsidR="00E62C99" w:rsidRPr="002A1503">
        <w:rPr>
          <w:rFonts w:eastAsia="Calibri"/>
          <w:bCs/>
          <w:iCs/>
          <w:szCs w:val="24"/>
          <w:u w:color="000000"/>
          <w:bdr w:val="nil"/>
        </w:rPr>
        <w:t xml:space="preserve"> renewable.</w:t>
      </w:r>
      <w:r w:rsidRPr="002A1503">
        <w:rPr>
          <w:rFonts w:eastAsia="Calibri"/>
          <w:bCs/>
          <w:iCs/>
          <w:szCs w:val="24"/>
          <w:u w:color="000000"/>
          <w:bdr w:val="nil"/>
        </w:rPr>
        <w:t xml:space="preserve"> </w:t>
      </w:r>
    </w:p>
    <w:p w:rsidR="007B73F9" w:rsidRPr="002A1503" w:rsidRDefault="007B73F9" w:rsidP="009E07F1">
      <w:pPr>
        <w:widowControl w:val="0"/>
        <w:pBdr>
          <w:top w:val="nil"/>
          <w:left w:val="nil"/>
          <w:bottom w:val="nil"/>
          <w:right w:val="nil"/>
          <w:between w:val="nil"/>
          <w:bar w:val="nil"/>
        </w:pBdr>
        <w:spacing w:after="0" w:line="276" w:lineRule="auto"/>
        <w:rPr>
          <w:rFonts w:eastAsia="Calibri"/>
          <w:b/>
          <w:bCs/>
          <w:iCs/>
          <w:szCs w:val="24"/>
          <w:u w:color="000000"/>
          <w:bdr w:val="nil"/>
        </w:rPr>
      </w:pPr>
    </w:p>
    <w:p w:rsidR="007B73F9" w:rsidRPr="002A1503" w:rsidRDefault="007B73F9" w:rsidP="009E07F1">
      <w:pPr>
        <w:pStyle w:val="ListParagraph"/>
        <w:numPr>
          <w:ilvl w:val="0"/>
          <w:numId w:val="6"/>
        </w:numPr>
        <w:pBdr>
          <w:top w:val="nil"/>
          <w:left w:val="nil"/>
          <w:bottom w:val="nil"/>
          <w:right w:val="nil"/>
          <w:between w:val="nil"/>
          <w:bar w:val="nil"/>
        </w:pBdr>
        <w:spacing w:after="0" w:line="276" w:lineRule="auto"/>
        <w:rPr>
          <w:rFonts w:eastAsia="Calibri"/>
          <w:b/>
          <w:szCs w:val="24"/>
          <w:u w:color="000000"/>
          <w:bdr w:val="nil"/>
        </w:rPr>
      </w:pPr>
      <w:r w:rsidRPr="002A1503">
        <w:rPr>
          <w:rFonts w:eastAsia="Calibri"/>
          <w:b/>
          <w:szCs w:val="24"/>
          <w:u w:color="000000"/>
          <w:bdr w:val="nil"/>
        </w:rPr>
        <w:t>Key duties and responsibilities</w:t>
      </w:r>
    </w:p>
    <w:p w:rsidR="007B73F9" w:rsidRPr="002A1503" w:rsidRDefault="007B73F9" w:rsidP="009E07F1">
      <w:pPr>
        <w:pBdr>
          <w:top w:val="nil"/>
          <w:left w:val="nil"/>
          <w:bottom w:val="nil"/>
          <w:right w:val="nil"/>
          <w:between w:val="nil"/>
          <w:bar w:val="nil"/>
        </w:pBdr>
        <w:spacing w:after="0" w:line="276" w:lineRule="auto"/>
        <w:ind w:left="360"/>
        <w:rPr>
          <w:rFonts w:eastAsia="Calibri"/>
          <w:szCs w:val="24"/>
          <w:u w:color="000000"/>
          <w:bdr w:val="nil"/>
        </w:rPr>
      </w:pPr>
    </w:p>
    <w:p w:rsidR="007B73F9" w:rsidRPr="002A1503" w:rsidRDefault="00E62C99" w:rsidP="009E07F1">
      <w:pPr>
        <w:spacing w:after="0" w:line="276" w:lineRule="auto"/>
        <w:jc w:val="left"/>
        <w:rPr>
          <w:szCs w:val="24"/>
        </w:rPr>
      </w:pPr>
      <w:r w:rsidRPr="002A1503">
        <w:rPr>
          <w:szCs w:val="24"/>
          <w:shd w:val="clear" w:color="auto" w:fill="FFFFFF"/>
        </w:rPr>
        <w:t xml:space="preserve">The volunteers will learn through </w:t>
      </w:r>
      <w:r w:rsidR="002A1503" w:rsidRPr="002A1503">
        <w:rPr>
          <w:szCs w:val="24"/>
          <w:shd w:val="clear" w:color="auto" w:fill="FFFFFF"/>
        </w:rPr>
        <w:t>working</w:t>
      </w:r>
      <w:r w:rsidRPr="002A1503">
        <w:rPr>
          <w:szCs w:val="24"/>
          <w:shd w:val="clear" w:color="auto" w:fill="FFFFFF"/>
        </w:rPr>
        <w:t xml:space="preserve"> </w:t>
      </w:r>
      <w:r w:rsidR="009E07F1">
        <w:rPr>
          <w:szCs w:val="24"/>
          <w:shd w:val="clear" w:color="auto" w:fill="FFFFFF"/>
        </w:rPr>
        <w:t>in</w:t>
      </w:r>
      <w:r w:rsidRPr="002A1503">
        <w:rPr>
          <w:szCs w:val="24"/>
          <w:shd w:val="clear" w:color="auto" w:fill="FFFFFF"/>
        </w:rPr>
        <w:t xml:space="preserve"> various </w:t>
      </w:r>
      <w:r w:rsidR="002A1503">
        <w:rPr>
          <w:szCs w:val="24"/>
          <w:shd w:val="clear" w:color="auto" w:fill="FFFFFF"/>
        </w:rPr>
        <w:t xml:space="preserve">units </w:t>
      </w:r>
      <w:r w:rsidRPr="002A1503">
        <w:rPr>
          <w:szCs w:val="24"/>
          <w:shd w:val="clear" w:color="auto" w:fill="FFFFFF"/>
        </w:rPr>
        <w:t>of EPRN like: Train</w:t>
      </w:r>
      <w:r w:rsidR="002A1503">
        <w:rPr>
          <w:szCs w:val="24"/>
          <w:shd w:val="clear" w:color="auto" w:fill="FFFFFF"/>
        </w:rPr>
        <w:t>in</w:t>
      </w:r>
      <w:r w:rsidRPr="002A1503">
        <w:rPr>
          <w:szCs w:val="24"/>
          <w:shd w:val="clear" w:color="auto" w:fill="FFFFFF"/>
        </w:rPr>
        <w:t>g U</w:t>
      </w:r>
      <w:r w:rsidR="002A1503">
        <w:rPr>
          <w:szCs w:val="24"/>
          <w:shd w:val="clear" w:color="auto" w:fill="FFFFFF"/>
        </w:rPr>
        <w:t>nit</w:t>
      </w:r>
      <w:r w:rsidRPr="002A1503">
        <w:rPr>
          <w:szCs w:val="24"/>
          <w:shd w:val="clear" w:color="auto" w:fill="FFFFFF"/>
        </w:rPr>
        <w:t xml:space="preserve">, </w:t>
      </w:r>
      <w:r w:rsidR="002A1503" w:rsidRPr="002A1503">
        <w:rPr>
          <w:szCs w:val="24"/>
          <w:shd w:val="clear" w:color="auto" w:fill="FFFFFF"/>
        </w:rPr>
        <w:t>Research</w:t>
      </w:r>
      <w:r w:rsidRPr="002A1503">
        <w:rPr>
          <w:szCs w:val="24"/>
          <w:shd w:val="clear" w:color="auto" w:fill="FFFFFF"/>
        </w:rPr>
        <w:t xml:space="preserve"> </w:t>
      </w:r>
      <w:r w:rsidR="009E07F1">
        <w:rPr>
          <w:szCs w:val="24"/>
          <w:shd w:val="clear" w:color="auto" w:fill="FFFFFF"/>
        </w:rPr>
        <w:t>U</w:t>
      </w:r>
      <w:r w:rsidRPr="002A1503">
        <w:rPr>
          <w:szCs w:val="24"/>
          <w:shd w:val="clear" w:color="auto" w:fill="FFFFFF"/>
        </w:rPr>
        <w:t xml:space="preserve">nit, </w:t>
      </w:r>
      <w:r w:rsidR="002A1503">
        <w:rPr>
          <w:szCs w:val="24"/>
          <w:shd w:val="clear" w:color="auto" w:fill="FFFFFF"/>
        </w:rPr>
        <w:t xml:space="preserve">Finance </w:t>
      </w:r>
      <w:r w:rsidR="009E07F1">
        <w:rPr>
          <w:szCs w:val="24"/>
          <w:shd w:val="clear" w:color="auto" w:fill="FFFFFF"/>
        </w:rPr>
        <w:t>U</w:t>
      </w:r>
      <w:r w:rsidRPr="002A1503">
        <w:rPr>
          <w:szCs w:val="24"/>
          <w:shd w:val="clear" w:color="auto" w:fill="FFFFFF"/>
        </w:rPr>
        <w:t xml:space="preserve">nit, </w:t>
      </w:r>
      <w:r w:rsidR="002A1503">
        <w:rPr>
          <w:szCs w:val="24"/>
          <w:shd w:val="clear" w:color="auto" w:fill="FFFFFF"/>
        </w:rPr>
        <w:t>E</w:t>
      </w:r>
      <w:r w:rsidRPr="002A1503">
        <w:rPr>
          <w:szCs w:val="24"/>
          <w:shd w:val="clear" w:color="auto" w:fill="FFFFFF"/>
        </w:rPr>
        <w:t>vent</w:t>
      </w:r>
      <w:r w:rsidR="002A1503">
        <w:rPr>
          <w:szCs w:val="24"/>
          <w:shd w:val="clear" w:color="auto" w:fill="FFFFFF"/>
        </w:rPr>
        <w:t>s</w:t>
      </w:r>
      <w:r w:rsidRPr="002A1503">
        <w:rPr>
          <w:szCs w:val="24"/>
          <w:shd w:val="clear" w:color="auto" w:fill="FFFFFF"/>
        </w:rPr>
        <w:t xml:space="preserve"> </w:t>
      </w:r>
      <w:r w:rsidR="009E07F1">
        <w:rPr>
          <w:szCs w:val="24"/>
          <w:shd w:val="clear" w:color="auto" w:fill="FFFFFF"/>
        </w:rPr>
        <w:t>M</w:t>
      </w:r>
      <w:r w:rsidRPr="002A1503">
        <w:rPr>
          <w:szCs w:val="24"/>
          <w:shd w:val="clear" w:color="auto" w:fill="FFFFFF"/>
        </w:rPr>
        <w:t xml:space="preserve">anagement </w:t>
      </w:r>
      <w:r w:rsidR="009E07F1">
        <w:rPr>
          <w:szCs w:val="24"/>
          <w:shd w:val="clear" w:color="auto" w:fill="FFFFFF"/>
        </w:rPr>
        <w:t>U</w:t>
      </w:r>
      <w:r w:rsidRPr="002A1503">
        <w:rPr>
          <w:szCs w:val="24"/>
          <w:shd w:val="clear" w:color="auto" w:fill="FFFFFF"/>
        </w:rPr>
        <w:t>nit, etc.</w:t>
      </w:r>
    </w:p>
    <w:p w:rsidR="007B73F9" w:rsidRPr="002A1503" w:rsidRDefault="007B73F9" w:rsidP="009E07F1">
      <w:pPr>
        <w:pStyle w:val="ListParagraph"/>
        <w:spacing w:after="0" w:line="276" w:lineRule="auto"/>
        <w:ind w:left="1170"/>
        <w:rPr>
          <w:szCs w:val="24"/>
        </w:rPr>
      </w:pPr>
    </w:p>
    <w:p w:rsidR="007B73F9" w:rsidRPr="002A1503" w:rsidRDefault="007B73F9" w:rsidP="009E07F1">
      <w:pPr>
        <w:pStyle w:val="ListParagraph"/>
        <w:numPr>
          <w:ilvl w:val="0"/>
          <w:numId w:val="6"/>
        </w:numPr>
        <w:spacing w:after="0" w:line="276" w:lineRule="auto"/>
        <w:rPr>
          <w:b/>
          <w:szCs w:val="24"/>
        </w:rPr>
      </w:pPr>
      <w:r w:rsidRPr="002A1503">
        <w:rPr>
          <w:b/>
          <w:szCs w:val="24"/>
        </w:rPr>
        <w:t>Requirements</w:t>
      </w:r>
    </w:p>
    <w:p w:rsidR="007B73F9" w:rsidRPr="002A1503" w:rsidRDefault="007B73F9" w:rsidP="009E07F1">
      <w:pPr>
        <w:spacing w:after="0" w:line="276" w:lineRule="auto"/>
        <w:rPr>
          <w:szCs w:val="24"/>
        </w:rPr>
      </w:pPr>
    </w:p>
    <w:p w:rsidR="007B73F9" w:rsidRPr="002A1503" w:rsidRDefault="007B73F9" w:rsidP="009E07F1">
      <w:pPr>
        <w:spacing w:after="0" w:line="276" w:lineRule="auto"/>
        <w:rPr>
          <w:szCs w:val="24"/>
        </w:rPr>
      </w:pPr>
      <w:r w:rsidRPr="002A1503">
        <w:rPr>
          <w:szCs w:val="24"/>
        </w:rPr>
        <w:t xml:space="preserve">The candidate must fulfill the following </w:t>
      </w:r>
      <w:r w:rsidR="002A1503">
        <w:rPr>
          <w:szCs w:val="24"/>
        </w:rPr>
        <w:t xml:space="preserve">minimum </w:t>
      </w:r>
      <w:r w:rsidRPr="002A1503">
        <w:rPr>
          <w:szCs w:val="24"/>
        </w:rPr>
        <w:t>requirements:</w:t>
      </w:r>
    </w:p>
    <w:p w:rsidR="00E62C99" w:rsidRPr="002A1503" w:rsidRDefault="007B73F9" w:rsidP="009E07F1">
      <w:pPr>
        <w:pStyle w:val="ListParagraph"/>
        <w:numPr>
          <w:ilvl w:val="0"/>
          <w:numId w:val="4"/>
        </w:numPr>
        <w:spacing w:before="100" w:beforeAutospacing="1" w:after="0" w:line="276" w:lineRule="auto"/>
        <w:jc w:val="left"/>
        <w:rPr>
          <w:szCs w:val="24"/>
        </w:rPr>
      </w:pPr>
      <w:r w:rsidRPr="002A1503">
        <w:rPr>
          <w:szCs w:val="24"/>
        </w:rPr>
        <w:t xml:space="preserve">Bachelor degree in </w:t>
      </w:r>
      <w:r w:rsidR="005F20AB">
        <w:rPr>
          <w:szCs w:val="24"/>
        </w:rPr>
        <w:t>relevant area</w:t>
      </w:r>
    </w:p>
    <w:p w:rsidR="00E62C99" w:rsidRPr="002A1503" w:rsidRDefault="00E62C99" w:rsidP="009E07F1">
      <w:pPr>
        <w:pStyle w:val="ListParagraph"/>
        <w:numPr>
          <w:ilvl w:val="0"/>
          <w:numId w:val="4"/>
        </w:numPr>
        <w:spacing w:before="100" w:beforeAutospacing="1" w:after="0" w:line="276" w:lineRule="auto"/>
        <w:jc w:val="left"/>
        <w:rPr>
          <w:szCs w:val="24"/>
        </w:rPr>
      </w:pPr>
      <w:r w:rsidRPr="002A1503">
        <w:rPr>
          <w:szCs w:val="24"/>
        </w:rPr>
        <w:t>Fluency in English. French is an added advantage</w:t>
      </w:r>
    </w:p>
    <w:p w:rsidR="007B73F9" w:rsidRPr="002A1503" w:rsidRDefault="007B73F9" w:rsidP="009E07F1">
      <w:pPr>
        <w:pStyle w:val="ListParagraph"/>
        <w:numPr>
          <w:ilvl w:val="0"/>
          <w:numId w:val="4"/>
        </w:numPr>
        <w:spacing w:before="100" w:beforeAutospacing="1" w:after="0" w:line="276" w:lineRule="auto"/>
        <w:jc w:val="left"/>
        <w:rPr>
          <w:szCs w:val="24"/>
        </w:rPr>
      </w:pPr>
      <w:r w:rsidRPr="002A1503">
        <w:rPr>
          <w:szCs w:val="24"/>
        </w:rPr>
        <w:t>Proficient in Microsoft Office</w:t>
      </w:r>
    </w:p>
    <w:p w:rsidR="007B73F9" w:rsidRPr="002A1503" w:rsidRDefault="007B73F9" w:rsidP="009E07F1">
      <w:pPr>
        <w:pStyle w:val="ListParagraph"/>
        <w:numPr>
          <w:ilvl w:val="0"/>
          <w:numId w:val="4"/>
        </w:numPr>
        <w:spacing w:before="100" w:beforeAutospacing="1" w:after="0" w:line="276" w:lineRule="auto"/>
        <w:jc w:val="left"/>
        <w:rPr>
          <w:szCs w:val="24"/>
        </w:rPr>
      </w:pPr>
      <w:r w:rsidRPr="002A1503">
        <w:rPr>
          <w:szCs w:val="24"/>
        </w:rPr>
        <w:t>Highly motivated with a desire to learn new skills</w:t>
      </w:r>
    </w:p>
    <w:p w:rsidR="00E62C99" w:rsidRPr="002A1503" w:rsidRDefault="00E62C99" w:rsidP="009E07F1">
      <w:pPr>
        <w:pStyle w:val="ListParagraph"/>
        <w:numPr>
          <w:ilvl w:val="0"/>
          <w:numId w:val="4"/>
        </w:numPr>
        <w:spacing w:before="100" w:beforeAutospacing="1" w:after="0" w:line="276" w:lineRule="auto"/>
        <w:jc w:val="left"/>
        <w:rPr>
          <w:szCs w:val="24"/>
        </w:rPr>
      </w:pPr>
      <w:r w:rsidRPr="002A1503">
        <w:rPr>
          <w:szCs w:val="24"/>
        </w:rPr>
        <w:t>Being a member to EPRN is an added advantage</w:t>
      </w:r>
      <w:r w:rsidR="00A73A0D">
        <w:rPr>
          <w:szCs w:val="24"/>
        </w:rPr>
        <w:t xml:space="preserve"> </w:t>
      </w:r>
    </w:p>
    <w:p w:rsidR="00E62C99" w:rsidRPr="002A1503" w:rsidRDefault="00E62C99" w:rsidP="009E07F1">
      <w:pPr>
        <w:pStyle w:val="ListParagraph"/>
        <w:spacing w:before="100" w:beforeAutospacing="1" w:after="0" w:line="276" w:lineRule="auto"/>
        <w:ind w:firstLine="0"/>
        <w:jc w:val="left"/>
        <w:rPr>
          <w:szCs w:val="24"/>
        </w:rPr>
      </w:pPr>
    </w:p>
    <w:p w:rsidR="007B73F9" w:rsidRPr="002A1503" w:rsidRDefault="00E62C99" w:rsidP="009E07F1">
      <w:pPr>
        <w:pStyle w:val="ListParagraph"/>
        <w:widowControl w:val="0"/>
        <w:numPr>
          <w:ilvl w:val="0"/>
          <w:numId w:val="6"/>
        </w:numPr>
        <w:autoSpaceDE w:val="0"/>
        <w:autoSpaceDN w:val="0"/>
        <w:adjustRightInd w:val="0"/>
        <w:spacing w:after="0" w:line="276" w:lineRule="auto"/>
        <w:ind w:right="370"/>
        <w:rPr>
          <w:b/>
          <w:bCs/>
          <w:szCs w:val="24"/>
        </w:rPr>
      </w:pPr>
      <w:r w:rsidRPr="002A1503">
        <w:rPr>
          <w:b/>
          <w:bCs/>
          <w:szCs w:val="24"/>
        </w:rPr>
        <w:t>Facilitation to be provide by EPRN</w:t>
      </w:r>
    </w:p>
    <w:p w:rsidR="00E62C99" w:rsidRPr="002A1503" w:rsidRDefault="00E62C99" w:rsidP="009E07F1">
      <w:pPr>
        <w:widowControl w:val="0"/>
        <w:autoSpaceDE w:val="0"/>
        <w:autoSpaceDN w:val="0"/>
        <w:adjustRightInd w:val="0"/>
        <w:spacing w:after="0" w:line="276" w:lineRule="auto"/>
        <w:ind w:right="370"/>
        <w:rPr>
          <w:b/>
          <w:bCs/>
          <w:szCs w:val="24"/>
        </w:rPr>
      </w:pPr>
    </w:p>
    <w:p w:rsidR="00E62C99" w:rsidRPr="002A1503" w:rsidRDefault="00E62C99" w:rsidP="009E07F1">
      <w:pPr>
        <w:widowControl w:val="0"/>
        <w:autoSpaceDE w:val="0"/>
        <w:autoSpaceDN w:val="0"/>
        <w:adjustRightInd w:val="0"/>
        <w:spacing w:after="0" w:line="276" w:lineRule="auto"/>
        <w:ind w:right="370"/>
        <w:rPr>
          <w:bCs/>
          <w:szCs w:val="24"/>
        </w:rPr>
      </w:pPr>
      <w:r w:rsidRPr="002A1503">
        <w:rPr>
          <w:bCs/>
          <w:szCs w:val="24"/>
        </w:rPr>
        <w:t>Th</w:t>
      </w:r>
      <w:r w:rsidR="005F20AB">
        <w:rPr>
          <w:bCs/>
          <w:szCs w:val="24"/>
        </w:rPr>
        <w:t>is is a</w:t>
      </w:r>
      <w:r w:rsidRPr="002A1503">
        <w:rPr>
          <w:bCs/>
          <w:szCs w:val="24"/>
        </w:rPr>
        <w:t xml:space="preserve"> </w:t>
      </w:r>
      <w:r w:rsidR="005F20AB">
        <w:rPr>
          <w:bCs/>
          <w:szCs w:val="24"/>
        </w:rPr>
        <w:t>volunteering</w:t>
      </w:r>
      <w:r w:rsidRPr="002A1503">
        <w:rPr>
          <w:bCs/>
          <w:szCs w:val="24"/>
        </w:rPr>
        <w:t xml:space="preserve"> position and </w:t>
      </w:r>
      <w:r w:rsidR="005F20AB">
        <w:rPr>
          <w:bCs/>
          <w:szCs w:val="24"/>
        </w:rPr>
        <w:t>therefore not</w:t>
      </w:r>
      <w:r w:rsidRPr="002A1503">
        <w:rPr>
          <w:bCs/>
          <w:szCs w:val="24"/>
        </w:rPr>
        <w:t xml:space="preserve"> paid</w:t>
      </w:r>
      <w:r w:rsidR="005F20AB">
        <w:rPr>
          <w:bCs/>
          <w:szCs w:val="24"/>
        </w:rPr>
        <w:t xml:space="preserve"> financially</w:t>
      </w:r>
      <w:r w:rsidRPr="002A1503">
        <w:rPr>
          <w:bCs/>
          <w:szCs w:val="24"/>
        </w:rPr>
        <w:t xml:space="preserve">. EPRN will provide </w:t>
      </w:r>
      <w:r w:rsidR="005F20AB">
        <w:rPr>
          <w:bCs/>
          <w:szCs w:val="24"/>
        </w:rPr>
        <w:t xml:space="preserve">to the three volunteers </w:t>
      </w:r>
      <w:r w:rsidRPr="002A1503">
        <w:rPr>
          <w:bCs/>
          <w:szCs w:val="24"/>
        </w:rPr>
        <w:t>working space</w:t>
      </w:r>
      <w:r w:rsidR="005F20AB">
        <w:rPr>
          <w:bCs/>
          <w:szCs w:val="24"/>
        </w:rPr>
        <w:t>s</w:t>
      </w:r>
      <w:r w:rsidRPr="002A1503">
        <w:rPr>
          <w:bCs/>
          <w:szCs w:val="24"/>
        </w:rPr>
        <w:t xml:space="preserve"> with computer</w:t>
      </w:r>
      <w:r w:rsidR="005F20AB">
        <w:rPr>
          <w:bCs/>
          <w:szCs w:val="24"/>
        </w:rPr>
        <w:t>s</w:t>
      </w:r>
      <w:r w:rsidRPr="002A1503">
        <w:rPr>
          <w:bCs/>
          <w:szCs w:val="24"/>
        </w:rPr>
        <w:t xml:space="preserve"> and internet at office. EPRN will also allow </w:t>
      </w:r>
      <w:r w:rsidR="005F20AB">
        <w:rPr>
          <w:bCs/>
          <w:szCs w:val="24"/>
        </w:rPr>
        <w:t>each volunteer</w:t>
      </w:r>
      <w:r w:rsidRPr="002A1503">
        <w:rPr>
          <w:bCs/>
          <w:szCs w:val="24"/>
        </w:rPr>
        <w:t xml:space="preserve"> to attend one professional training per month free of charge.</w:t>
      </w:r>
    </w:p>
    <w:p w:rsidR="007B73F9" w:rsidRPr="002A1503" w:rsidRDefault="007B73F9" w:rsidP="009E07F1">
      <w:pPr>
        <w:widowControl w:val="0"/>
        <w:autoSpaceDE w:val="0"/>
        <w:autoSpaceDN w:val="0"/>
        <w:adjustRightInd w:val="0"/>
        <w:spacing w:after="0" w:line="276" w:lineRule="auto"/>
        <w:ind w:right="370"/>
        <w:rPr>
          <w:b/>
          <w:bCs/>
          <w:szCs w:val="24"/>
        </w:rPr>
      </w:pPr>
      <w:r w:rsidRPr="002A1503">
        <w:rPr>
          <w:b/>
          <w:bCs/>
          <w:szCs w:val="24"/>
        </w:rPr>
        <w:lastRenderedPageBreak/>
        <w:t>5. Application Process</w:t>
      </w:r>
    </w:p>
    <w:p w:rsidR="007B73F9" w:rsidRPr="002A1503" w:rsidRDefault="007B73F9" w:rsidP="009E07F1">
      <w:pPr>
        <w:widowControl w:val="0"/>
        <w:autoSpaceDE w:val="0"/>
        <w:autoSpaceDN w:val="0"/>
        <w:adjustRightInd w:val="0"/>
        <w:spacing w:after="0" w:line="276" w:lineRule="auto"/>
        <w:ind w:right="370"/>
        <w:rPr>
          <w:szCs w:val="24"/>
        </w:rPr>
      </w:pPr>
    </w:p>
    <w:p w:rsidR="007B73F9" w:rsidRPr="002A1503" w:rsidRDefault="007B73F9" w:rsidP="009E07F1">
      <w:pPr>
        <w:widowControl w:val="0"/>
        <w:autoSpaceDE w:val="0"/>
        <w:autoSpaceDN w:val="0"/>
        <w:adjustRightInd w:val="0"/>
        <w:spacing w:after="0" w:line="276" w:lineRule="auto"/>
        <w:ind w:right="370"/>
        <w:rPr>
          <w:szCs w:val="24"/>
        </w:rPr>
      </w:pPr>
      <w:r w:rsidRPr="002A1503">
        <w:rPr>
          <w:szCs w:val="24"/>
        </w:rPr>
        <w:t xml:space="preserve">Interested candidates are requested to submit the detailed CVs and copies of degrees at the EPRN office located at UR-CBE </w:t>
      </w:r>
      <w:proofErr w:type="spellStart"/>
      <w:r w:rsidRPr="002A1503">
        <w:rPr>
          <w:szCs w:val="24"/>
        </w:rPr>
        <w:t>Gikondo</w:t>
      </w:r>
      <w:proofErr w:type="spellEnd"/>
      <w:r w:rsidRPr="002A1503">
        <w:rPr>
          <w:szCs w:val="24"/>
        </w:rPr>
        <w:t xml:space="preserve"> (ex SFB) by not later than </w:t>
      </w:r>
      <w:r w:rsidR="00E62C99" w:rsidRPr="00BB62FC">
        <w:rPr>
          <w:szCs w:val="24"/>
          <w:u w:val="single"/>
        </w:rPr>
        <w:t>1</w:t>
      </w:r>
      <w:r w:rsidR="00BB62FC" w:rsidRPr="00BB62FC">
        <w:rPr>
          <w:szCs w:val="24"/>
          <w:u w:val="single"/>
        </w:rPr>
        <w:t>9</w:t>
      </w:r>
      <w:r w:rsidR="00E62C99" w:rsidRPr="00BB62FC">
        <w:rPr>
          <w:szCs w:val="24"/>
          <w:u w:val="single"/>
          <w:vertAlign w:val="superscript"/>
        </w:rPr>
        <w:t>th</w:t>
      </w:r>
      <w:r w:rsidR="00E62C99" w:rsidRPr="00BB62FC">
        <w:rPr>
          <w:szCs w:val="24"/>
          <w:u w:val="single"/>
        </w:rPr>
        <w:t xml:space="preserve"> January 2022</w:t>
      </w:r>
      <w:r w:rsidRPr="00BB62FC">
        <w:rPr>
          <w:szCs w:val="24"/>
          <w:u w:val="single"/>
        </w:rPr>
        <w:t xml:space="preserve">, </w:t>
      </w:r>
      <w:r w:rsidR="00BB62FC" w:rsidRPr="00BB62FC">
        <w:rPr>
          <w:szCs w:val="24"/>
          <w:u w:val="single"/>
        </w:rPr>
        <w:t>11</w:t>
      </w:r>
      <w:r w:rsidRPr="00BB62FC">
        <w:rPr>
          <w:szCs w:val="24"/>
          <w:u w:val="single"/>
        </w:rPr>
        <w:t xml:space="preserve"> </w:t>
      </w:r>
      <w:r w:rsidR="00BB62FC" w:rsidRPr="00BB62FC">
        <w:rPr>
          <w:szCs w:val="24"/>
          <w:u w:val="single"/>
        </w:rPr>
        <w:t>a</w:t>
      </w:r>
      <w:r w:rsidRPr="00BB62FC">
        <w:rPr>
          <w:szCs w:val="24"/>
          <w:u w:val="single"/>
        </w:rPr>
        <w:t>m local time</w:t>
      </w:r>
      <w:r w:rsidRPr="002A1503">
        <w:rPr>
          <w:szCs w:val="24"/>
        </w:rPr>
        <w:t xml:space="preserve">. Applications may also be sent through email: </w:t>
      </w:r>
      <w:hyperlink r:id="rId8" w:history="1">
        <w:r w:rsidR="005F20AB" w:rsidRPr="003C4426">
          <w:rPr>
            <w:rStyle w:val="Hyperlink"/>
            <w:szCs w:val="24"/>
          </w:rPr>
          <w:t>info@eprnrwanda.org</w:t>
        </w:r>
      </w:hyperlink>
      <w:r w:rsidR="005F20AB">
        <w:rPr>
          <w:szCs w:val="24"/>
        </w:rPr>
        <w:t xml:space="preserve"> </w:t>
      </w:r>
      <w:r w:rsidRPr="002A1503">
        <w:rPr>
          <w:szCs w:val="24"/>
        </w:rPr>
        <w:t>(please send all documents in PDF format and indicate </w:t>
      </w:r>
      <w:r w:rsidRPr="002A1503">
        <w:rPr>
          <w:b/>
          <w:bCs/>
          <w:i/>
          <w:iCs/>
          <w:szCs w:val="24"/>
        </w:rPr>
        <w:t xml:space="preserve">“Application </w:t>
      </w:r>
      <w:r w:rsidR="00E62C99" w:rsidRPr="002A1503">
        <w:rPr>
          <w:b/>
          <w:bCs/>
          <w:i/>
          <w:iCs/>
          <w:szCs w:val="24"/>
        </w:rPr>
        <w:t>to work as a volunteer at EPRN</w:t>
      </w:r>
      <w:r w:rsidRPr="002A1503">
        <w:rPr>
          <w:b/>
          <w:bCs/>
          <w:i/>
          <w:iCs/>
          <w:szCs w:val="24"/>
        </w:rPr>
        <w:t>”</w:t>
      </w:r>
      <w:r w:rsidRPr="002A1503">
        <w:rPr>
          <w:b/>
          <w:bCs/>
          <w:szCs w:val="24"/>
        </w:rPr>
        <w:t> </w:t>
      </w:r>
      <w:r w:rsidRPr="002A1503">
        <w:rPr>
          <w:szCs w:val="24"/>
        </w:rPr>
        <w:t xml:space="preserve">in the email subject) by not later than </w:t>
      </w:r>
      <w:r w:rsidR="00BB62FC" w:rsidRPr="00BB62FC">
        <w:rPr>
          <w:szCs w:val="24"/>
          <w:u w:val="single"/>
        </w:rPr>
        <w:t>19</w:t>
      </w:r>
      <w:r w:rsidR="00BB62FC" w:rsidRPr="00BB62FC">
        <w:rPr>
          <w:szCs w:val="24"/>
          <w:u w:val="single"/>
          <w:vertAlign w:val="superscript"/>
        </w:rPr>
        <w:t>th</w:t>
      </w:r>
      <w:r w:rsidR="00BB62FC" w:rsidRPr="00BB62FC">
        <w:rPr>
          <w:szCs w:val="24"/>
          <w:u w:val="single"/>
        </w:rPr>
        <w:t xml:space="preserve"> January 2022, 11 am local time</w:t>
      </w:r>
      <w:r w:rsidR="005F20AB">
        <w:rPr>
          <w:szCs w:val="24"/>
        </w:rPr>
        <w:t>.</w:t>
      </w:r>
    </w:p>
    <w:p w:rsidR="007B73F9" w:rsidRPr="002A1503" w:rsidRDefault="007B73F9" w:rsidP="009E07F1">
      <w:pPr>
        <w:widowControl w:val="0"/>
        <w:autoSpaceDE w:val="0"/>
        <w:autoSpaceDN w:val="0"/>
        <w:adjustRightInd w:val="0"/>
        <w:spacing w:after="0" w:line="276" w:lineRule="auto"/>
        <w:ind w:right="370"/>
        <w:rPr>
          <w:szCs w:val="24"/>
        </w:rPr>
      </w:pPr>
    </w:p>
    <w:p w:rsidR="002A1503" w:rsidRPr="002A1503" w:rsidRDefault="007B73F9" w:rsidP="009E07F1">
      <w:pPr>
        <w:widowControl w:val="0"/>
        <w:autoSpaceDE w:val="0"/>
        <w:autoSpaceDN w:val="0"/>
        <w:adjustRightInd w:val="0"/>
        <w:spacing w:after="0" w:line="276" w:lineRule="auto"/>
        <w:ind w:left="0" w:right="370"/>
        <w:rPr>
          <w:szCs w:val="24"/>
        </w:rPr>
      </w:pPr>
      <w:r w:rsidRPr="002A1503">
        <w:rPr>
          <w:szCs w:val="24"/>
        </w:rPr>
        <w:t>Kigali, 1</w:t>
      </w:r>
      <w:r w:rsidR="00E62C99" w:rsidRPr="002A1503">
        <w:rPr>
          <w:szCs w:val="24"/>
        </w:rPr>
        <w:t>0</w:t>
      </w:r>
      <w:r w:rsidRPr="002A1503">
        <w:rPr>
          <w:szCs w:val="24"/>
        </w:rPr>
        <w:t>/0</w:t>
      </w:r>
      <w:r w:rsidR="00E62C99" w:rsidRPr="002A1503">
        <w:rPr>
          <w:szCs w:val="24"/>
        </w:rPr>
        <w:t>1</w:t>
      </w:r>
      <w:r w:rsidR="006B6F18" w:rsidRPr="002A1503">
        <w:rPr>
          <w:szCs w:val="24"/>
        </w:rPr>
        <w:t>/2</w:t>
      </w:r>
      <w:r w:rsidR="005F20AB">
        <w:rPr>
          <w:szCs w:val="24"/>
        </w:rPr>
        <w:t>022</w:t>
      </w:r>
    </w:p>
    <w:p w:rsidR="002A1503" w:rsidRPr="002A1503" w:rsidRDefault="002A1503" w:rsidP="009E07F1">
      <w:pPr>
        <w:spacing w:line="276" w:lineRule="auto"/>
        <w:rPr>
          <w:szCs w:val="24"/>
        </w:rPr>
      </w:pPr>
      <w:bookmarkStart w:id="0" w:name="_GoBack"/>
      <w:bookmarkEnd w:id="0"/>
    </w:p>
    <w:p w:rsidR="007B73F9" w:rsidRPr="002A1503" w:rsidRDefault="007B73F9" w:rsidP="009E07F1">
      <w:pPr>
        <w:widowControl w:val="0"/>
        <w:autoSpaceDE w:val="0"/>
        <w:autoSpaceDN w:val="0"/>
        <w:adjustRightInd w:val="0"/>
        <w:spacing w:after="0" w:line="276" w:lineRule="auto"/>
        <w:ind w:left="0"/>
        <w:rPr>
          <w:b/>
          <w:bCs/>
          <w:szCs w:val="24"/>
        </w:rPr>
      </w:pPr>
      <w:r w:rsidRPr="002A1503">
        <w:rPr>
          <w:noProof/>
          <w:szCs w:val="24"/>
          <w:lang w:val="en-GB" w:eastAsia="en-GB"/>
        </w:rPr>
        <w:drawing>
          <wp:inline distT="0" distB="0" distL="0" distR="0" wp14:anchorId="7C874C86" wp14:editId="6D8FAA5C">
            <wp:extent cx="3400999" cy="1514475"/>
            <wp:effectExtent l="0" t="0" r="9525" b="0"/>
            <wp:docPr id="249" name="Picture 249"/>
            <wp:cNvGraphicFramePr/>
            <a:graphic xmlns:a="http://schemas.openxmlformats.org/drawingml/2006/main">
              <a:graphicData uri="http://schemas.openxmlformats.org/drawingml/2006/picture">
                <pic:pic xmlns:pic="http://schemas.openxmlformats.org/drawingml/2006/picture">
                  <pic:nvPicPr>
                    <pic:cNvPr id="249" name="Picture 249"/>
                    <pic:cNvPicPr/>
                  </pic:nvPicPr>
                  <pic:blipFill>
                    <a:blip r:embed="rId9"/>
                    <a:stretch>
                      <a:fillRect/>
                    </a:stretch>
                  </pic:blipFill>
                  <pic:spPr>
                    <a:xfrm>
                      <a:off x="0" y="0"/>
                      <a:ext cx="3403756" cy="1515703"/>
                    </a:xfrm>
                    <a:prstGeom prst="rect">
                      <a:avLst/>
                    </a:prstGeom>
                  </pic:spPr>
                </pic:pic>
              </a:graphicData>
            </a:graphic>
          </wp:inline>
        </w:drawing>
      </w:r>
    </w:p>
    <w:p w:rsidR="007B73F9" w:rsidRPr="002A1503" w:rsidRDefault="007B73F9" w:rsidP="009E07F1">
      <w:pPr>
        <w:spacing w:after="0" w:line="276" w:lineRule="auto"/>
        <w:rPr>
          <w:szCs w:val="24"/>
        </w:rPr>
      </w:pPr>
    </w:p>
    <w:p w:rsidR="00D90975" w:rsidRPr="002A1503" w:rsidRDefault="00D90975" w:rsidP="009E07F1">
      <w:pPr>
        <w:spacing w:after="0" w:line="276" w:lineRule="auto"/>
        <w:rPr>
          <w:szCs w:val="24"/>
        </w:rPr>
      </w:pPr>
    </w:p>
    <w:sectPr w:rsidR="00D90975" w:rsidRPr="002A1503" w:rsidSect="009E07F1">
      <w:headerReference w:type="default" r:id="rId10"/>
      <w:footerReference w:type="default" r:id="rId11"/>
      <w:pgSz w:w="11899" w:h="16838"/>
      <w:pgMar w:top="1134" w:right="984" w:bottom="284" w:left="1134" w:header="27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1A92" w:rsidRDefault="000F1A92" w:rsidP="008F7A95">
      <w:pPr>
        <w:spacing w:after="0" w:line="240" w:lineRule="auto"/>
      </w:pPr>
      <w:r>
        <w:separator/>
      </w:r>
    </w:p>
  </w:endnote>
  <w:endnote w:type="continuationSeparator" w:id="0">
    <w:p w:rsidR="000F1A92" w:rsidRDefault="000F1A92" w:rsidP="008F7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1C0" w:rsidRDefault="00B861C0">
    <w:pPr>
      <w:pStyle w:val="Footer"/>
      <w:jc w:val="center"/>
    </w:pPr>
  </w:p>
  <w:p w:rsidR="00B861C0" w:rsidRDefault="00B861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1A92" w:rsidRDefault="000F1A92" w:rsidP="008F7A95">
      <w:pPr>
        <w:spacing w:after="0" w:line="240" w:lineRule="auto"/>
      </w:pPr>
      <w:r>
        <w:separator/>
      </w:r>
    </w:p>
  </w:footnote>
  <w:footnote w:type="continuationSeparator" w:id="0">
    <w:p w:rsidR="000F1A92" w:rsidRDefault="000F1A92" w:rsidP="008F7A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1C0" w:rsidRDefault="00B861C0" w:rsidP="001A6155">
    <w:pPr>
      <w:pStyle w:val="Header"/>
    </w:pPr>
  </w:p>
  <w:p w:rsidR="002A1503" w:rsidRDefault="002A1503" w:rsidP="001A61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B73A5"/>
    <w:multiLevelType w:val="hybridMultilevel"/>
    <w:tmpl w:val="AF1E9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FA4502"/>
    <w:multiLevelType w:val="hybridMultilevel"/>
    <w:tmpl w:val="5E929BB2"/>
    <w:lvl w:ilvl="0" w:tplc="83829520">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E16954"/>
    <w:multiLevelType w:val="hybridMultilevel"/>
    <w:tmpl w:val="6D0C0836"/>
    <w:lvl w:ilvl="0" w:tplc="6826DFBC">
      <w:start w:val="1"/>
      <w:numFmt w:val="lowerLetter"/>
      <w:lvlText w:val="%1."/>
      <w:lvlJc w:val="left"/>
      <w:pPr>
        <w:ind w:left="420" w:hanging="360"/>
      </w:pPr>
      <w:rPr>
        <w:rFonts w:eastAsia="Times New Roman" w:hint="default"/>
        <w:b/>
        <w:color w:val="00000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37F5612E"/>
    <w:multiLevelType w:val="hybridMultilevel"/>
    <w:tmpl w:val="E9F271FE"/>
    <w:lvl w:ilvl="0" w:tplc="DCA2D52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24500F"/>
    <w:multiLevelType w:val="hybridMultilevel"/>
    <w:tmpl w:val="3C7856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06C3776"/>
    <w:multiLevelType w:val="hybridMultilevel"/>
    <w:tmpl w:val="4DE23DB8"/>
    <w:lvl w:ilvl="0" w:tplc="87E83486">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177"/>
    <w:rsid w:val="00085022"/>
    <w:rsid w:val="000F1A92"/>
    <w:rsid w:val="001424C0"/>
    <w:rsid w:val="00177F8F"/>
    <w:rsid w:val="00193177"/>
    <w:rsid w:val="001A6155"/>
    <w:rsid w:val="001C10BA"/>
    <w:rsid w:val="001E382C"/>
    <w:rsid w:val="002A1503"/>
    <w:rsid w:val="00390A32"/>
    <w:rsid w:val="004652DD"/>
    <w:rsid w:val="00496025"/>
    <w:rsid w:val="0055200E"/>
    <w:rsid w:val="005B23D2"/>
    <w:rsid w:val="005F20AB"/>
    <w:rsid w:val="006654B2"/>
    <w:rsid w:val="006B6F18"/>
    <w:rsid w:val="006E19D3"/>
    <w:rsid w:val="00706A89"/>
    <w:rsid w:val="00733BF6"/>
    <w:rsid w:val="007B73F9"/>
    <w:rsid w:val="007F4186"/>
    <w:rsid w:val="00873A64"/>
    <w:rsid w:val="008F7A95"/>
    <w:rsid w:val="009E07F1"/>
    <w:rsid w:val="00A73A0D"/>
    <w:rsid w:val="00B861C0"/>
    <w:rsid w:val="00BB020B"/>
    <w:rsid w:val="00BB62FC"/>
    <w:rsid w:val="00BE3730"/>
    <w:rsid w:val="00C838EF"/>
    <w:rsid w:val="00CD03A6"/>
    <w:rsid w:val="00CD51D2"/>
    <w:rsid w:val="00D108EF"/>
    <w:rsid w:val="00D47C4D"/>
    <w:rsid w:val="00D90975"/>
    <w:rsid w:val="00E62C99"/>
    <w:rsid w:val="00F4327E"/>
    <w:rsid w:val="00FF6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F0E6A6"/>
  <w15:docId w15:val="{3EF538CC-FA74-4258-A61B-2504FFB98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8" w:line="252"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ListParagraph">
    <w:name w:val="List Paragraph"/>
    <w:basedOn w:val="Normal"/>
    <w:uiPriority w:val="34"/>
    <w:qFormat/>
    <w:rsid w:val="00C838EF"/>
    <w:pPr>
      <w:ind w:left="720"/>
      <w:contextualSpacing/>
    </w:pPr>
  </w:style>
  <w:style w:type="character" w:styleId="Hyperlink">
    <w:name w:val="Hyperlink"/>
    <w:basedOn w:val="DefaultParagraphFont"/>
    <w:uiPriority w:val="99"/>
    <w:unhideWhenUsed/>
    <w:rsid w:val="008F7A95"/>
    <w:rPr>
      <w:color w:val="0563C1" w:themeColor="hyperlink"/>
      <w:u w:val="single"/>
    </w:rPr>
  </w:style>
  <w:style w:type="paragraph" w:styleId="Header">
    <w:name w:val="header"/>
    <w:basedOn w:val="Normal"/>
    <w:link w:val="HeaderChar"/>
    <w:uiPriority w:val="99"/>
    <w:unhideWhenUsed/>
    <w:rsid w:val="008F7A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7A95"/>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8F7A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7A95"/>
    <w:rPr>
      <w:rFonts w:ascii="Times New Roman" w:eastAsia="Times New Roman" w:hAnsi="Times New Roman" w:cs="Times New Roman"/>
      <w:color w:val="000000"/>
      <w:sz w:val="24"/>
    </w:rPr>
  </w:style>
  <w:style w:type="table" w:styleId="TableGrid">
    <w:name w:val="Table Grid"/>
    <w:basedOn w:val="TableNormal"/>
    <w:uiPriority w:val="39"/>
    <w:rsid w:val="00D47C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55200E"/>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334023">
      <w:bodyDiv w:val="1"/>
      <w:marLeft w:val="0"/>
      <w:marRight w:val="0"/>
      <w:marTop w:val="0"/>
      <w:marBottom w:val="0"/>
      <w:divBdr>
        <w:top w:val="none" w:sz="0" w:space="0" w:color="auto"/>
        <w:left w:val="none" w:sz="0" w:space="0" w:color="auto"/>
        <w:bottom w:val="none" w:sz="0" w:space="0" w:color="auto"/>
        <w:right w:val="none" w:sz="0" w:space="0" w:color="auto"/>
      </w:divBdr>
    </w:div>
    <w:div w:id="15919646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eprnrwanda.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370</Words>
  <Characters>2110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Sofía Grau</dc:creator>
  <cp:keywords/>
  <cp:lastModifiedBy>user</cp:lastModifiedBy>
  <cp:revision>3</cp:revision>
  <cp:lastPrinted>2020-10-17T19:51:00Z</cp:lastPrinted>
  <dcterms:created xsi:type="dcterms:W3CDTF">2022-01-10T09:51:00Z</dcterms:created>
  <dcterms:modified xsi:type="dcterms:W3CDTF">2022-01-10T09:52:00Z</dcterms:modified>
</cp:coreProperties>
</file>